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E88D" w14:textId="77777777" w:rsidR="00856CD4" w:rsidRDefault="00F476DC" w:rsidP="005F0E46">
      <w:pPr>
        <w:pStyle w:val="BodyText"/>
        <w:jc w:val="center"/>
        <w:rPr>
          <w:rFonts w:ascii="Times New Roman"/>
          <w:sz w:val="20"/>
        </w:rPr>
      </w:pPr>
      <w:r>
        <w:rPr>
          <w:rFonts w:ascii="Times New Roman"/>
          <w:noProof/>
          <w:sz w:val="20"/>
        </w:rPr>
        <w:drawing>
          <wp:inline distT="0" distB="0" distL="0" distR="0" wp14:anchorId="0031E8ED" wp14:editId="0031E8EE">
            <wp:extent cx="2138656" cy="8642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38656" cy="864203"/>
                    </a:xfrm>
                    <a:prstGeom prst="rect">
                      <a:avLst/>
                    </a:prstGeom>
                  </pic:spPr>
                </pic:pic>
              </a:graphicData>
            </a:graphic>
          </wp:inline>
        </w:drawing>
      </w:r>
    </w:p>
    <w:p w14:paraId="0031E88E" w14:textId="28406848" w:rsidR="00856CD4" w:rsidRDefault="00B71253">
      <w:pPr>
        <w:pStyle w:val="Title"/>
        <w:spacing w:line="256" w:lineRule="auto"/>
      </w:pPr>
      <w:r>
        <w:t xml:space="preserve">Assistant </w:t>
      </w:r>
      <w:r w:rsidR="003C294C">
        <w:t xml:space="preserve">Regional Safety Manager </w:t>
      </w:r>
    </w:p>
    <w:p w14:paraId="0031E88F" w14:textId="7E798682" w:rsidR="00856CD4" w:rsidRDefault="00041079">
      <w:pPr>
        <w:spacing w:before="5"/>
        <w:ind w:left="3838" w:right="3860"/>
        <w:jc w:val="center"/>
        <w:rPr>
          <w:sz w:val="20"/>
        </w:rPr>
      </w:pPr>
      <w:r>
        <w:rPr>
          <w:sz w:val="20"/>
        </w:rPr>
        <w:t xml:space="preserve">Date Posted </w:t>
      </w:r>
      <w:r w:rsidR="00E432C6">
        <w:rPr>
          <w:sz w:val="20"/>
        </w:rPr>
        <w:t>5</w:t>
      </w:r>
      <w:r w:rsidR="003C294C">
        <w:rPr>
          <w:sz w:val="20"/>
        </w:rPr>
        <w:t>/2</w:t>
      </w:r>
      <w:r w:rsidR="00E432C6">
        <w:rPr>
          <w:sz w:val="20"/>
        </w:rPr>
        <w:t>0</w:t>
      </w:r>
      <w:r w:rsidR="003C294C">
        <w:rPr>
          <w:sz w:val="20"/>
        </w:rPr>
        <w:t>/2</w:t>
      </w:r>
      <w:r w:rsidR="00E432C6">
        <w:rPr>
          <w:sz w:val="20"/>
        </w:rPr>
        <w:t>6</w:t>
      </w:r>
      <w:r w:rsidR="003C294C">
        <w:rPr>
          <w:sz w:val="20"/>
        </w:rPr>
        <w:t xml:space="preserve"> </w:t>
      </w:r>
    </w:p>
    <w:p w14:paraId="4BB7A15C" w14:textId="77777777" w:rsidR="00041079" w:rsidRDefault="00041079">
      <w:pPr>
        <w:spacing w:before="5"/>
        <w:ind w:left="3838" w:right="3860"/>
        <w:jc w:val="center"/>
        <w:rPr>
          <w:sz w:val="20"/>
        </w:rPr>
      </w:pPr>
    </w:p>
    <w:p w14:paraId="0031E892" w14:textId="7241FF0B" w:rsidR="00856CD4" w:rsidRDefault="00F476DC" w:rsidP="0079618C">
      <w:pPr>
        <w:pStyle w:val="BodyText"/>
        <w:spacing w:line="249" w:lineRule="auto"/>
        <w:ind w:left="251" w:right="287" w:hanging="12"/>
      </w:pPr>
      <w:r>
        <w:t>Huwa Enterprises is a nationally renowned land reclamation and restoration company, that has successfully reclaimed</w:t>
      </w:r>
      <w:r>
        <w:rPr>
          <w:spacing w:val="-4"/>
        </w:rPr>
        <w:t xml:space="preserve"> </w:t>
      </w:r>
      <w:r>
        <w:t>over</w:t>
      </w:r>
      <w:r>
        <w:rPr>
          <w:spacing w:val="-4"/>
        </w:rPr>
        <w:t xml:space="preserve"> </w:t>
      </w:r>
      <w:r w:rsidR="002E43BF">
        <w:t>3</w:t>
      </w:r>
      <w:r>
        <w:rPr>
          <w:spacing w:val="-6"/>
        </w:rPr>
        <w:t xml:space="preserve"> </w:t>
      </w:r>
      <w:r>
        <w:t>million</w:t>
      </w:r>
      <w:r>
        <w:rPr>
          <w:spacing w:val="-7"/>
        </w:rPr>
        <w:t xml:space="preserve"> </w:t>
      </w:r>
      <w:r>
        <w:t>acres</w:t>
      </w:r>
      <w:r>
        <w:rPr>
          <w:spacing w:val="-3"/>
        </w:rPr>
        <w:t xml:space="preserve"> </w:t>
      </w:r>
      <w:r>
        <w:t>of</w:t>
      </w:r>
      <w:r>
        <w:rPr>
          <w:spacing w:val="-4"/>
        </w:rPr>
        <w:t xml:space="preserve"> </w:t>
      </w:r>
      <w:r>
        <w:t>land</w:t>
      </w:r>
      <w:r>
        <w:rPr>
          <w:spacing w:val="-4"/>
        </w:rPr>
        <w:t xml:space="preserve"> </w:t>
      </w:r>
      <w:r>
        <w:t>across</w:t>
      </w:r>
      <w:r>
        <w:rPr>
          <w:spacing w:val="-3"/>
        </w:rPr>
        <w:t xml:space="preserve"> </w:t>
      </w:r>
      <w:r>
        <w:t>4</w:t>
      </w:r>
      <w:r w:rsidR="002E43BF">
        <w:t>4</w:t>
      </w:r>
      <w:r>
        <w:rPr>
          <w:spacing w:val="-6"/>
        </w:rPr>
        <w:t xml:space="preserve"> </w:t>
      </w:r>
      <w:r>
        <w:t>states</w:t>
      </w:r>
      <w:r>
        <w:rPr>
          <w:spacing w:val="-3"/>
        </w:rPr>
        <w:t xml:space="preserve"> </w:t>
      </w:r>
      <w:r>
        <w:t>in</w:t>
      </w:r>
      <w:r>
        <w:rPr>
          <w:spacing w:val="-5"/>
        </w:rPr>
        <w:t xml:space="preserve"> </w:t>
      </w:r>
      <w:r>
        <w:t>the</w:t>
      </w:r>
      <w:r>
        <w:rPr>
          <w:spacing w:val="-4"/>
        </w:rPr>
        <w:t xml:space="preserve"> </w:t>
      </w:r>
      <w:r>
        <w:t>US.</w:t>
      </w:r>
      <w:r>
        <w:rPr>
          <w:spacing w:val="80"/>
        </w:rPr>
        <w:t xml:space="preserve"> </w:t>
      </w:r>
      <w:r>
        <w:t>We</w:t>
      </w:r>
      <w:r>
        <w:rPr>
          <w:spacing w:val="-4"/>
        </w:rPr>
        <w:t xml:space="preserve"> </w:t>
      </w:r>
      <w:r>
        <w:t>use</w:t>
      </w:r>
      <w:r>
        <w:rPr>
          <w:spacing w:val="-6"/>
        </w:rPr>
        <w:t xml:space="preserve"> </w:t>
      </w:r>
      <w:r>
        <w:t>innovative</w:t>
      </w:r>
      <w:r>
        <w:rPr>
          <w:spacing w:val="-4"/>
        </w:rPr>
        <w:t xml:space="preserve"> </w:t>
      </w:r>
      <w:r>
        <w:t>approaches</w:t>
      </w:r>
      <w:r>
        <w:rPr>
          <w:spacing w:val="-3"/>
        </w:rPr>
        <w:t xml:space="preserve"> </w:t>
      </w:r>
      <w:r>
        <w:t>based</w:t>
      </w:r>
      <w:r>
        <w:rPr>
          <w:spacing w:val="-4"/>
        </w:rPr>
        <w:t xml:space="preserve"> </w:t>
      </w:r>
      <w:r>
        <w:t>in</w:t>
      </w:r>
      <w:r>
        <w:rPr>
          <w:spacing w:val="-5"/>
        </w:rPr>
        <w:t xml:space="preserve"> </w:t>
      </w:r>
      <w:r>
        <w:t>science and environmentally sounds practices in our work, and we continue to innovate as we partner with clients in specialty areas such as land reclamation, renewable energy, civil infrastructure, and natural disaster recovery, all using the most advanced tools in science and technology to do so.</w:t>
      </w:r>
      <w:r w:rsidR="0079618C">
        <w:br/>
      </w:r>
    </w:p>
    <w:p w14:paraId="0031E894" w14:textId="1E6786C1" w:rsidR="00856CD4" w:rsidRDefault="00F476DC" w:rsidP="0079618C">
      <w:pPr>
        <w:pStyle w:val="BodyText"/>
        <w:ind w:left="239"/>
      </w:pPr>
      <w:r>
        <w:t>We</w:t>
      </w:r>
      <w:r>
        <w:rPr>
          <w:spacing w:val="-12"/>
        </w:rPr>
        <w:t xml:space="preserve"> </w:t>
      </w:r>
      <w:r>
        <w:t>are</w:t>
      </w:r>
      <w:r>
        <w:rPr>
          <w:spacing w:val="-9"/>
        </w:rPr>
        <w:t xml:space="preserve"> </w:t>
      </w:r>
      <w:r>
        <w:t>currently</w:t>
      </w:r>
      <w:r>
        <w:rPr>
          <w:spacing w:val="-10"/>
        </w:rPr>
        <w:t xml:space="preserve"> </w:t>
      </w:r>
      <w:r>
        <w:t>seeking</w:t>
      </w:r>
      <w:r>
        <w:rPr>
          <w:spacing w:val="-10"/>
        </w:rPr>
        <w:t xml:space="preserve"> </w:t>
      </w:r>
      <w:r>
        <w:t>to</w:t>
      </w:r>
      <w:r>
        <w:rPr>
          <w:spacing w:val="-9"/>
        </w:rPr>
        <w:t xml:space="preserve"> </w:t>
      </w:r>
      <w:r>
        <w:t>fill</w:t>
      </w:r>
      <w:r>
        <w:rPr>
          <w:spacing w:val="-9"/>
        </w:rPr>
        <w:t xml:space="preserve"> </w:t>
      </w:r>
      <w:r w:rsidR="00F74ED5">
        <w:t>a</w:t>
      </w:r>
      <w:r w:rsidR="00AC2A61">
        <w:t>n Assistant</w:t>
      </w:r>
      <w:r w:rsidR="00F74ED5">
        <w:t xml:space="preserve"> Regional Safety Manager position. </w:t>
      </w:r>
      <w:r>
        <w:rPr>
          <w:spacing w:val="30"/>
        </w:rPr>
        <w:t xml:space="preserve"> </w:t>
      </w:r>
      <w:r>
        <w:t>See</w:t>
      </w:r>
      <w:r>
        <w:rPr>
          <w:spacing w:val="-9"/>
        </w:rPr>
        <w:t xml:space="preserve"> </w:t>
      </w:r>
      <w:r>
        <w:t>description</w:t>
      </w:r>
      <w:r>
        <w:rPr>
          <w:spacing w:val="-11"/>
        </w:rPr>
        <w:t xml:space="preserve"> </w:t>
      </w:r>
      <w:r>
        <w:rPr>
          <w:spacing w:val="-2"/>
        </w:rPr>
        <w:t>below.</w:t>
      </w:r>
      <w:r w:rsidR="0079618C">
        <w:br/>
      </w:r>
    </w:p>
    <w:p w14:paraId="22A50450" w14:textId="099E9DE8" w:rsidR="00485E28" w:rsidRPr="00485E28" w:rsidRDefault="00485E28" w:rsidP="00485E28">
      <w:pPr>
        <w:ind w:firstLine="239"/>
        <w:rPr>
          <w:rFonts w:asciiTheme="minorHAnsi" w:hAnsiTheme="minorHAnsi" w:cstheme="minorHAnsi"/>
          <w:b/>
        </w:rPr>
      </w:pPr>
      <w:r w:rsidRPr="00485E28">
        <w:rPr>
          <w:rFonts w:asciiTheme="minorHAnsi" w:hAnsiTheme="minorHAnsi" w:cstheme="minorHAnsi"/>
          <w:b/>
        </w:rPr>
        <w:t>Position</w:t>
      </w:r>
      <w:r w:rsidR="006C16FB" w:rsidRPr="00485E28">
        <w:rPr>
          <w:rFonts w:asciiTheme="minorHAnsi" w:hAnsiTheme="minorHAnsi" w:cstheme="minorHAnsi"/>
          <w:b/>
        </w:rPr>
        <w:t xml:space="preserve">: </w:t>
      </w:r>
      <w:r w:rsidR="006C16FB" w:rsidRPr="00485E28">
        <w:rPr>
          <w:rFonts w:asciiTheme="minorHAnsi" w:hAnsiTheme="minorHAnsi" w:cstheme="minorHAnsi"/>
        </w:rPr>
        <w:t>Assistant</w:t>
      </w:r>
      <w:r w:rsidR="00AC2A61">
        <w:rPr>
          <w:rFonts w:asciiTheme="minorHAnsi" w:hAnsiTheme="minorHAnsi" w:cstheme="minorHAnsi"/>
        </w:rPr>
        <w:t xml:space="preserve"> </w:t>
      </w:r>
      <w:r w:rsidRPr="00485E28">
        <w:rPr>
          <w:rFonts w:asciiTheme="minorHAnsi" w:hAnsiTheme="minorHAnsi" w:cstheme="minorHAnsi"/>
        </w:rPr>
        <w:t xml:space="preserve">Regional Safety Manager  </w:t>
      </w:r>
    </w:p>
    <w:p w14:paraId="2FA32F2E" w14:textId="1D6E4DF7" w:rsidR="00485E28" w:rsidRPr="00485E28" w:rsidRDefault="00485E28" w:rsidP="00485E28">
      <w:pPr>
        <w:ind w:firstLine="239"/>
        <w:rPr>
          <w:rFonts w:asciiTheme="minorHAnsi" w:hAnsiTheme="minorHAnsi" w:cstheme="minorHAnsi"/>
        </w:rPr>
      </w:pPr>
      <w:r w:rsidRPr="00485E28">
        <w:rPr>
          <w:rFonts w:asciiTheme="minorHAnsi" w:hAnsiTheme="minorHAnsi" w:cstheme="minorHAnsi"/>
          <w:b/>
        </w:rPr>
        <w:t>Classification</w:t>
      </w:r>
      <w:r w:rsidRPr="00485E28">
        <w:rPr>
          <w:rFonts w:asciiTheme="minorHAnsi" w:hAnsiTheme="minorHAnsi" w:cstheme="minorHAnsi"/>
        </w:rPr>
        <w:t xml:space="preserve">: Exempt </w:t>
      </w:r>
    </w:p>
    <w:p w14:paraId="2255C171" w14:textId="2C1255D9" w:rsidR="00485E28" w:rsidRDefault="00485E28" w:rsidP="00485E28">
      <w:pPr>
        <w:ind w:firstLine="239"/>
        <w:rPr>
          <w:rFonts w:asciiTheme="minorHAnsi" w:hAnsiTheme="minorHAnsi" w:cstheme="minorHAnsi"/>
          <w:b/>
        </w:rPr>
      </w:pPr>
      <w:r w:rsidRPr="00485E28">
        <w:rPr>
          <w:rFonts w:asciiTheme="minorHAnsi" w:hAnsiTheme="minorHAnsi" w:cstheme="minorHAnsi"/>
          <w:b/>
        </w:rPr>
        <w:t>Reports to</w:t>
      </w:r>
      <w:r w:rsidRPr="00485E28">
        <w:rPr>
          <w:rFonts w:asciiTheme="minorHAnsi" w:hAnsiTheme="minorHAnsi" w:cstheme="minorHAnsi"/>
        </w:rPr>
        <w:t xml:space="preserve">: </w:t>
      </w:r>
      <w:r w:rsidR="006C16FB">
        <w:rPr>
          <w:rFonts w:asciiTheme="minorHAnsi" w:hAnsiTheme="minorHAnsi" w:cstheme="minorHAnsi"/>
        </w:rPr>
        <w:t>Regional Safety Manager</w:t>
      </w:r>
    </w:p>
    <w:p w14:paraId="03247FEF" w14:textId="77777777" w:rsidR="003C294C" w:rsidRPr="00485E28" w:rsidRDefault="003C294C" w:rsidP="00485E28">
      <w:pPr>
        <w:ind w:firstLine="239"/>
        <w:rPr>
          <w:rFonts w:asciiTheme="minorHAnsi" w:hAnsiTheme="minorHAnsi" w:cstheme="minorHAnsi"/>
          <w:b/>
        </w:rPr>
      </w:pPr>
    </w:p>
    <w:p w14:paraId="1AB00796" w14:textId="77777777" w:rsidR="00485E28" w:rsidRDefault="00485E28" w:rsidP="00485E28">
      <w:pPr>
        <w:ind w:firstLine="239"/>
        <w:rPr>
          <w:rFonts w:asciiTheme="minorHAnsi" w:hAnsiTheme="minorHAnsi" w:cstheme="minorHAnsi"/>
        </w:rPr>
      </w:pPr>
      <w:r w:rsidRPr="00485E28">
        <w:rPr>
          <w:rFonts w:asciiTheme="minorHAnsi" w:hAnsiTheme="minorHAnsi" w:cstheme="minorHAnsi"/>
          <w:b/>
        </w:rPr>
        <w:t>Job purpose</w:t>
      </w:r>
      <w:r w:rsidRPr="00485E28">
        <w:rPr>
          <w:rFonts w:asciiTheme="minorHAnsi" w:hAnsiTheme="minorHAnsi" w:cstheme="minorHAnsi"/>
        </w:rPr>
        <w:t>:  Responsible for managing all aspects of environmental, health and safety, regulatory compliance, training and</w:t>
      </w:r>
    </w:p>
    <w:p w14:paraId="4EEADBB3" w14:textId="08B4C9D8" w:rsidR="00485E28" w:rsidRPr="00485E28" w:rsidRDefault="00485E28" w:rsidP="00485E28">
      <w:pPr>
        <w:ind w:firstLine="239"/>
        <w:rPr>
          <w:rFonts w:asciiTheme="minorHAnsi" w:hAnsiTheme="minorHAnsi" w:cstheme="minorHAnsi"/>
        </w:rPr>
      </w:pPr>
      <w:r w:rsidRPr="00485E28">
        <w:rPr>
          <w:rFonts w:asciiTheme="minorHAnsi" w:hAnsiTheme="minorHAnsi" w:cstheme="minorHAnsi"/>
        </w:rPr>
        <w:t xml:space="preserve">program execution. </w:t>
      </w:r>
    </w:p>
    <w:p w14:paraId="22FB3F17" w14:textId="459BDE22" w:rsidR="00485E28" w:rsidRPr="00485E28" w:rsidRDefault="00485E28" w:rsidP="003C294C">
      <w:pPr>
        <w:rPr>
          <w:rFonts w:asciiTheme="minorHAnsi" w:hAnsiTheme="minorHAnsi" w:cstheme="minorHAnsi"/>
        </w:rPr>
      </w:pPr>
    </w:p>
    <w:p w14:paraId="55326F4B" w14:textId="77777777" w:rsidR="00485E28" w:rsidRDefault="00485E28" w:rsidP="00485E28">
      <w:pPr>
        <w:ind w:firstLine="239"/>
        <w:rPr>
          <w:rFonts w:asciiTheme="minorHAnsi" w:hAnsiTheme="minorHAnsi" w:cstheme="minorHAnsi"/>
          <w:b/>
        </w:rPr>
      </w:pPr>
    </w:p>
    <w:p w14:paraId="1BB01FC3" w14:textId="6E1FCE18" w:rsidR="00485E28" w:rsidRPr="00485E28" w:rsidRDefault="00485E28" w:rsidP="00485E28">
      <w:pPr>
        <w:ind w:firstLine="239"/>
        <w:rPr>
          <w:rFonts w:asciiTheme="minorHAnsi" w:hAnsiTheme="minorHAnsi" w:cstheme="minorHAnsi"/>
          <w:b/>
        </w:rPr>
      </w:pPr>
      <w:r w:rsidRPr="00485E28">
        <w:rPr>
          <w:rFonts w:asciiTheme="minorHAnsi" w:hAnsiTheme="minorHAnsi" w:cstheme="minorHAnsi"/>
          <w:b/>
        </w:rPr>
        <w:t>Key Duties/Responsibilities:</w:t>
      </w:r>
    </w:p>
    <w:p w14:paraId="4EBF3D7A" w14:textId="77777777" w:rsidR="00485E28" w:rsidRPr="00485E28" w:rsidRDefault="00485E28" w:rsidP="00485E28">
      <w:pPr>
        <w:rPr>
          <w:rFonts w:asciiTheme="minorHAnsi" w:hAnsiTheme="minorHAnsi" w:cstheme="minorHAnsi"/>
          <w:b/>
        </w:rPr>
      </w:pPr>
    </w:p>
    <w:p w14:paraId="19A64FA8" w14:textId="77777777" w:rsidR="00485E28" w:rsidRDefault="00485E28" w:rsidP="006D07EF">
      <w:pPr>
        <w:widowControl/>
        <w:autoSpaceDE/>
        <w:autoSpaceDN/>
        <w:ind w:firstLine="720"/>
        <w:rPr>
          <w:rFonts w:asciiTheme="minorHAnsi" w:hAnsiTheme="minorHAnsi" w:cstheme="minorHAnsi"/>
        </w:rPr>
      </w:pPr>
      <w:r w:rsidRPr="00485E28">
        <w:rPr>
          <w:rFonts w:asciiTheme="minorHAnsi" w:hAnsiTheme="minorHAnsi" w:cstheme="minorHAnsi"/>
        </w:rPr>
        <w:t xml:space="preserve">Program Leadership </w:t>
      </w:r>
    </w:p>
    <w:p w14:paraId="4AA01A27" w14:textId="77777777" w:rsidR="006D07EF" w:rsidRPr="00485E28" w:rsidRDefault="006D07EF" w:rsidP="006D07EF">
      <w:pPr>
        <w:widowControl/>
        <w:autoSpaceDE/>
        <w:autoSpaceDN/>
        <w:ind w:firstLine="720"/>
        <w:rPr>
          <w:rFonts w:asciiTheme="minorHAnsi" w:hAnsiTheme="minorHAnsi" w:cstheme="minorHAnsi"/>
        </w:rPr>
      </w:pPr>
    </w:p>
    <w:p w14:paraId="1C4AADCF" w14:textId="77777777" w:rsidR="00485E28" w:rsidRPr="00485E28" w:rsidRDefault="00485E28" w:rsidP="006D07EF">
      <w:pPr>
        <w:pStyle w:val="ListParagraph"/>
        <w:widowControl/>
        <w:numPr>
          <w:ilvl w:val="1"/>
          <w:numId w:val="9"/>
        </w:numPr>
        <w:autoSpaceDE/>
        <w:autoSpaceDN/>
        <w:spacing w:after="200" w:line="276" w:lineRule="auto"/>
        <w:contextualSpacing/>
        <w:rPr>
          <w:rStyle w:val="apple-converted-space"/>
          <w:rFonts w:asciiTheme="minorHAnsi" w:hAnsiTheme="minorHAnsi" w:cstheme="minorHAnsi"/>
        </w:rPr>
      </w:pPr>
      <w:r w:rsidRPr="00485E28">
        <w:rPr>
          <w:rFonts w:asciiTheme="minorHAnsi" w:hAnsiTheme="minorHAnsi" w:cstheme="minorHAnsi"/>
          <w:color w:val="222222"/>
          <w:shd w:val="clear" w:color="auto" w:fill="FFFFFF"/>
        </w:rPr>
        <w:t xml:space="preserve">Manages safety, health and environmental programs and operations by frequently visiting job </w:t>
      </w:r>
      <w:proofErr w:type="gramStart"/>
      <w:r w:rsidRPr="00485E28">
        <w:rPr>
          <w:rFonts w:asciiTheme="minorHAnsi" w:hAnsiTheme="minorHAnsi" w:cstheme="minorHAnsi"/>
          <w:color w:val="222222"/>
          <w:shd w:val="clear" w:color="auto" w:fill="FFFFFF"/>
        </w:rPr>
        <w:t>site</w:t>
      </w:r>
      <w:proofErr w:type="gramEnd"/>
      <w:r w:rsidRPr="00485E28">
        <w:rPr>
          <w:rFonts w:asciiTheme="minorHAnsi" w:hAnsiTheme="minorHAnsi" w:cstheme="minorHAnsi"/>
          <w:color w:val="222222"/>
          <w:shd w:val="clear" w:color="auto" w:fill="FFFFFF"/>
        </w:rPr>
        <w:t xml:space="preserve"> and conducting safety audits on site locations.</w:t>
      </w:r>
      <w:r w:rsidRPr="00485E28">
        <w:rPr>
          <w:rStyle w:val="apple-converted-space"/>
          <w:rFonts w:asciiTheme="minorHAnsi" w:hAnsiTheme="minorHAnsi" w:cstheme="minorHAnsi"/>
          <w:color w:val="222222"/>
          <w:shd w:val="clear" w:color="auto" w:fill="FFFFFF"/>
        </w:rPr>
        <w:t> </w:t>
      </w:r>
    </w:p>
    <w:p w14:paraId="77FAA680" w14:textId="77777777" w:rsidR="00485E28" w:rsidRPr="00485E28" w:rsidRDefault="00485E28" w:rsidP="006D07EF">
      <w:pPr>
        <w:pStyle w:val="ListParagraph"/>
        <w:widowControl/>
        <w:numPr>
          <w:ilvl w:val="1"/>
          <w:numId w:val="9"/>
        </w:numPr>
        <w:autoSpaceDE/>
        <w:autoSpaceDN/>
        <w:spacing w:after="200" w:line="276" w:lineRule="auto"/>
        <w:contextualSpacing/>
        <w:rPr>
          <w:rFonts w:asciiTheme="minorHAnsi" w:hAnsiTheme="minorHAnsi" w:cstheme="minorHAnsi"/>
          <w:color w:val="222222"/>
          <w:shd w:val="clear" w:color="auto" w:fill="FFFFFF"/>
        </w:rPr>
      </w:pPr>
      <w:r w:rsidRPr="00485E28">
        <w:rPr>
          <w:rFonts w:asciiTheme="minorHAnsi" w:hAnsiTheme="minorHAnsi" w:cstheme="minorHAnsi"/>
          <w:color w:val="222222"/>
          <w:shd w:val="clear" w:color="auto" w:fill="FFFFFF"/>
        </w:rPr>
        <w:t xml:space="preserve">Plan, implement and manage safety/environmental policies and procedures in compliance with Company, local, state, and federal Occupational Safety and Health Administration (OSHA), DOT/ PHMSA, FMCSA, &amp; EPA rules and regulations. </w:t>
      </w:r>
    </w:p>
    <w:p w14:paraId="65D28791" w14:textId="77777777" w:rsidR="00485E28" w:rsidRPr="00485E28" w:rsidRDefault="00485E28" w:rsidP="006D07EF">
      <w:pPr>
        <w:pStyle w:val="ListParagraph"/>
        <w:widowControl/>
        <w:numPr>
          <w:ilvl w:val="1"/>
          <w:numId w:val="9"/>
        </w:numPr>
        <w:autoSpaceDE/>
        <w:autoSpaceDN/>
        <w:spacing w:after="200" w:line="276" w:lineRule="auto"/>
        <w:contextualSpacing/>
        <w:rPr>
          <w:rFonts w:asciiTheme="minorHAnsi" w:hAnsiTheme="minorHAnsi" w:cstheme="minorHAnsi"/>
          <w:color w:val="222222"/>
          <w:shd w:val="clear" w:color="auto" w:fill="FFFFFF"/>
        </w:rPr>
      </w:pPr>
      <w:r w:rsidRPr="00485E28">
        <w:rPr>
          <w:rFonts w:asciiTheme="minorHAnsi" w:hAnsiTheme="minorHAnsi" w:cstheme="minorHAnsi"/>
          <w:color w:val="222222"/>
          <w:shd w:val="clear" w:color="auto" w:fill="FFFFFF"/>
        </w:rPr>
        <w:t>Inspect site locations to detect existing or potential accident and health hazards, determine corrective or preventative measures where indicated, and follow up to ensure measures have been implemented.</w:t>
      </w:r>
    </w:p>
    <w:p w14:paraId="58A7A44F" w14:textId="77777777" w:rsidR="00485E28" w:rsidRPr="00485E28" w:rsidRDefault="00485E28" w:rsidP="006D07EF">
      <w:pPr>
        <w:pStyle w:val="ListParagraph"/>
        <w:widowControl/>
        <w:numPr>
          <w:ilvl w:val="1"/>
          <w:numId w:val="9"/>
        </w:numPr>
        <w:autoSpaceDE/>
        <w:autoSpaceDN/>
        <w:spacing w:after="200" w:line="276" w:lineRule="auto"/>
        <w:contextualSpacing/>
        <w:rPr>
          <w:rFonts w:asciiTheme="minorHAnsi" w:hAnsiTheme="minorHAnsi" w:cstheme="minorHAnsi"/>
          <w:color w:val="222222"/>
          <w:shd w:val="clear" w:color="auto" w:fill="FFFFFF"/>
        </w:rPr>
      </w:pPr>
      <w:r w:rsidRPr="00485E28">
        <w:rPr>
          <w:rFonts w:asciiTheme="minorHAnsi" w:hAnsiTheme="minorHAnsi" w:cstheme="minorHAnsi"/>
          <w:color w:val="222222"/>
          <w:shd w:val="clear" w:color="auto" w:fill="FFFFFF"/>
        </w:rPr>
        <w:t xml:space="preserve">Ensure safety programs, plans, and culture are being implemented and executed.  </w:t>
      </w:r>
    </w:p>
    <w:p w14:paraId="32575459" w14:textId="77777777" w:rsidR="00485E28" w:rsidRPr="00485E28" w:rsidRDefault="00485E28" w:rsidP="006D07EF">
      <w:pPr>
        <w:pStyle w:val="ListParagraph"/>
        <w:widowControl/>
        <w:numPr>
          <w:ilvl w:val="1"/>
          <w:numId w:val="9"/>
        </w:numPr>
        <w:autoSpaceDE/>
        <w:autoSpaceDN/>
        <w:spacing w:after="200" w:line="276" w:lineRule="auto"/>
        <w:contextualSpacing/>
        <w:rPr>
          <w:rFonts w:asciiTheme="minorHAnsi" w:hAnsiTheme="minorHAnsi" w:cstheme="minorHAnsi"/>
          <w:shd w:val="clear" w:color="auto" w:fill="FFFFFF"/>
        </w:rPr>
      </w:pPr>
      <w:r w:rsidRPr="00485E28">
        <w:rPr>
          <w:rFonts w:asciiTheme="minorHAnsi" w:hAnsiTheme="minorHAnsi" w:cstheme="minorHAnsi"/>
        </w:rPr>
        <w:t>Provides guidance on regulatory and legislative matters (OSHA, DOT, EPA, ANSI, etc.) to the regional leadership team and project(s)</w:t>
      </w:r>
    </w:p>
    <w:p w14:paraId="5B4BB884" w14:textId="77777777" w:rsidR="00485E28" w:rsidRPr="00485E28" w:rsidRDefault="00485E28" w:rsidP="006D07EF">
      <w:pPr>
        <w:pStyle w:val="ListParagraph"/>
        <w:widowControl/>
        <w:numPr>
          <w:ilvl w:val="1"/>
          <w:numId w:val="9"/>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Conduct</w:t>
      </w:r>
      <w:r w:rsidRPr="00485E28">
        <w:rPr>
          <w:rFonts w:asciiTheme="minorHAnsi" w:hAnsiTheme="minorHAnsi" w:cstheme="minorHAnsi"/>
          <w:spacing w:val="-4"/>
        </w:rPr>
        <w:t xml:space="preserve"> </w:t>
      </w:r>
      <w:r w:rsidRPr="00485E28">
        <w:rPr>
          <w:rFonts w:asciiTheme="minorHAnsi" w:hAnsiTheme="minorHAnsi" w:cstheme="minorHAnsi"/>
        </w:rPr>
        <w:t>self</w:t>
      </w:r>
      <w:r w:rsidRPr="00485E28">
        <w:rPr>
          <w:rFonts w:asciiTheme="minorHAnsi" w:hAnsiTheme="minorHAnsi" w:cstheme="minorHAnsi"/>
          <w:spacing w:val="-3"/>
        </w:rPr>
        <w:t xml:space="preserve"> </w:t>
      </w:r>
      <w:r w:rsidRPr="00485E28">
        <w:rPr>
          <w:rFonts w:asciiTheme="minorHAnsi" w:hAnsiTheme="minorHAnsi" w:cstheme="minorHAnsi"/>
        </w:rPr>
        <w:t>and</w:t>
      </w:r>
      <w:r w:rsidRPr="00485E28">
        <w:rPr>
          <w:rFonts w:asciiTheme="minorHAnsi" w:hAnsiTheme="minorHAnsi" w:cstheme="minorHAnsi"/>
          <w:spacing w:val="-3"/>
        </w:rPr>
        <w:t xml:space="preserve"> </w:t>
      </w:r>
      <w:r w:rsidRPr="00485E28">
        <w:rPr>
          <w:rFonts w:asciiTheme="minorHAnsi" w:hAnsiTheme="minorHAnsi" w:cstheme="minorHAnsi"/>
        </w:rPr>
        <w:t>promote</w:t>
      </w:r>
      <w:r w:rsidRPr="00485E28">
        <w:rPr>
          <w:rFonts w:asciiTheme="minorHAnsi" w:hAnsiTheme="minorHAnsi" w:cstheme="minorHAnsi"/>
          <w:spacing w:val="-2"/>
        </w:rPr>
        <w:t xml:space="preserve"> </w:t>
      </w:r>
      <w:r w:rsidRPr="00485E28">
        <w:rPr>
          <w:rFonts w:asciiTheme="minorHAnsi" w:hAnsiTheme="minorHAnsi" w:cstheme="minorHAnsi"/>
        </w:rPr>
        <w:t>others</w:t>
      </w:r>
      <w:r w:rsidRPr="00485E28">
        <w:rPr>
          <w:rFonts w:asciiTheme="minorHAnsi" w:hAnsiTheme="minorHAnsi" w:cstheme="minorHAnsi"/>
          <w:spacing w:val="-3"/>
        </w:rPr>
        <w:t xml:space="preserve"> </w:t>
      </w:r>
      <w:r w:rsidRPr="00485E28">
        <w:rPr>
          <w:rFonts w:asciiTheme="minorHAnsi" w:hAnsiTheme="minorHAnsi" w:cstheme="minorHAnsi"/>
        </w:rPr>
        <w:t>in</w:t>
      </w:r>
      <w:r w:rsidRPr="00485E28">
        <w:rPr>
          <w:rFonts w:asciiTheme="minorHAnsi" w:hAnsiTheme="minorHAnsi" w:cstheme="minorHAnsi"/>
          <w:spacing w:val="-3"/>
        </w:rPr>
        <w:t xml:space="preserve"> </w:t>
      </w:r>
      <w:r w:rsidRPr="00485E28">
        <w:rPr>
          <w:rFonts w:asciiTheme="minorHAnsi" w:hAnsiTheme="minorHAnsi" w:cstheme="minorHAnsi"/>
        </w:rPr>
        <w:t>accordance</w:t>
      </w:r>
      <w:r w:rsidRPr="00485E28">
        <w:rPr>
          <w:rFonts w:asciiTheme="minorHAnsi" w:hAnsiTheme="minorHAnsi" w:cstheme="minorHAnsi"/>
          <w:spacing w:val="-3"/>
        </w:rPr>
        <w:t xml:space="preserve"> </w:t>
      </w:r>
      <w:r w:rsidRPr="00485E28">
        <w:rPr>
          <w:rFonts w:asciiTheme="minorHAnsi" w:hAnsiTheme="minorHAnsi" w:cstheme="minorHAnsi"/>
        </w:rPr>
        <w:t>with</w:t>
      </w:r>
      <w:r w:rsidRPr="00485E28">
        <w:rPr>
          <w:rFonts w:asciiTheme="minorHAnsi" w:hAnsiTheme="minorHAnsi" w:cstheme="minorHAnsi"/>
          <w:spacing w:val="-5"/>
        </w:rPr>
        <w:t xml:space="preserve"> </w:t>
      </w:r>
      <w:r w:rsidRPr="00485E28">
        <w:rPr>
          <w:rFonts w:asciiTheme="minorHAnsi" w:hAnsiTheme="minorHAnsi" w:cstheme="minorHAnsi"/>
        </w:rPr>
        <w:t>the</w:t>
      </w:r>
      <w:r w:rsidRPr="00485E28">
        <w:rPr>
          <w:rFonts w:asciiTheme="minorHAnsi" w:hAnsiTheme="minorHAnsi" w:cstheme="minorHAnsi"/>
          <w:spacing w:val="-1"/>
        </w:rPr>
        <w:t xml:space="preserve"> </w:t>
      </w:r>
      <w:r w:rsidRPr="00485E28">
        <w:rPr>
          <w:rFonts w:asciiTheme="minorHAnsi" w:hAnsiTheme="minorHAnsi" w:cstheme="minorHAnsi"/>
        </w:rPr>
        <w:t>company’s</w:t>
      </w:r>
      <w:r w:rsidRPr="00485E28">
        <w:rPr>
          <w:rFonts w:asciiTheme="minorHAnsi" w:hAnsiTheme="minorHAnsi" w:cstheme="minorHAnsi"/>
          <w:spacing w:val="-5"/>
        </w:rPr>
        <w:t xml:space="preserve"> </w:t>
      </w:r>
      <w:r w:rsidRPr="00485E28">
        <w:rPr>
          <w:rFonts w:asciiTheme="minorHAnsi" w:hAnsiTheme="minorHAnsi" w:cstheme="minorHAnsi"/>
        </w:rPr>
        <w:t>Core</w:t>
      </w:r>
      <w:r w:rsidRPr="00485E28">
        <w:rPr>
          <w:rFonts w:asciiTheme="minorHAnsi" w:hAnsiTheme="minorHAnsi" w:cstheme="minorHAnsi"/>
          <w:spacing w:val="-4"/>
        </w:rPr>
        <w:t xml:space="preserve"> </w:t>
      </w:r>
      <w:r w:rsidRPr="00485E28">
        <w:rPr>
          <w:rFonts w:asciiTheme="minorHAnsi" w:hAnsiTheme="minorHAnsi" w:cstheme="minorHAnsi"/>
        </w:rPr>
        <w:t>Values</w:t>
      </w:r>
      <w:r w:rsidRPr="00485E28">
        <w:rPr>
          <w:rFonts w:asciiTheme="minorHAnsi" w:hAnsiTheme="minorHAnsi" w:cstheme="minorHAnsi"/>
          <w:spacing w:val="-5"/>
        </w:rPr>
        <w:t xml:space="preserve"> </w:t>
      </w:r>
      <w:r w:rsidRPr="00485E28">
        <w:rPr>
          <w:rFonts w:asciiTheme="minorHAnsi" w:hAnsiTheme="minorHAnsi" w:cstheme="minorHAnsi"/>
        </w:rPr>
        <w:t>(Commitment,</w:t>
      </w:r>
      <w:r w:rsidRPr="00485E28">
        <w:rPr>
          <w:rFonts w:asciiTheme="minorHAnsi" w:hAnsiTheme="minorHAnsi" w:cstheme="minorHAnsi"/>
          <w:spacing w:val="-4"/>
        </w:rPr>
        <w:t xml:space="preserve"> </w:t>
      </w:r>
      <w:r w:rsidRPr="00485E28">
        <w:rPr>
          <w:rFonts w:asciiTheme="minorHAnsi" w:hAnsiTheme="minorHAnsi" w:cstheme="minorHAnsi"/>
        </w:rPr>
        <w:t>Integrity,</w:t>
      </w:r>
      <w:r w:rsidRPr="00485E28">
        <w:rPr>
          <w:rFonts w:asciiTheme="minorHAnsi" w:hAnsiTheme="minorHAnsi" w:cstheme="minorHAnsi"/>
          <w:spacing w:val="-4"/>
        </w:rPr>
        <w:t xml:space="preserve"> </w:t>
      </w:r>
      <w:r w:rsidRPr="00485E28">
        <w:rPr>
          <w:rFonts w:asciiTheme="minorHAnsi" w:hAnsiTheme="minorHAnsi" w:cstheme="minorHAnsi"/>
        </w:rPr>
        <w:t>Respect,</w:t>
      </w:r>
      <w:r w:rsidRPr="00485E28">
        <w:rPr>
          <w:rFonts w:asciiTheme="minorHAnsi" w:hAnsiTheme="minorHAnsi" w:cstheme="minorHAnsi"/>
          <w:spacing w:val="-4"/>
        </w:rPr>
        <w:t xml:space="preserve"> </w:t>
      </w:r>
      <w:r w:rsidRPr="00485E28">
        <w:rPr>
          <w:rFonts w:asciiTheme="minorHAnsi" w:hAnsiTheme="minorHAnsi" w:cstheme="minorHAnsi"/>
        </w:rPr>
        <w:t>Humility,</w:t>
      </w:r>
      <w:r w:rsidRPr="00485E28">
        <w:rPr>
          <w:rFonts w:asciiTheme="minorHAnsi" w:hAnsiTheme="minorHAnsi" w:cstheme="minorHAnsi"/>
          <w:spacing w:val="-4"/>
        </w:rPr>
        <w:t xml:space="preserve"> </w:t>
      </w:r>
      <w:r w:rsidRPr="00485E28">
        <w:rPr>
          <w:rFonts w:asciiTheme="minorHAnsi" w:hAnsiTheme="minorHAnsi" w:cstheme="minorHAnsi"/>
        </w:rPr>
        <w:t>Safety,</w:t>
      </w:r>
      <w:r w:rsidRPr="00485E28">
        <w:rPr>
          <w:rFonts w:asciiTheme="minorHAnsi" w:hAnsiTheme="minorHAnsi" w:cstheme="minorHAnsi"/>
          <w:spacing w:val="40"/>
        </w:rPr>
        <w:t xml:space="preserve"> </w:t>
      </w:r>
      <w:r w:rsidRPr="00485E28">
        <w:rPr>
          <w:rFonts w:asciiTheme="minorHAnsi" w:hAnsiTheme="minorHAnsi" w:cstheme="minorHAnsi"/>
        </w:rPr>
        <w:t>Communication, Accountability and Family).</w:t>
      </w:r>
    </w:p>
    <w:p w14:paraId="02F28629" w14:textId="77777777" w:rsidR="00485E28" w:rsidRPr="006D07EF" w:rsidRDefault="00485E28" w:rsidP="006D07EF">
      <w:pPr>
        <w:widowControl/>
        <w:autoSpaceDE/>
        <w:autoSpaceDN/>
        <w:spacing w:after="200" w:line="276" w:lineRule="auto"/>
        <w:ind w:left="360" w:firstLine="360"/>
        <w:contextualSpacing/>
        <w:rPr>
          <w:rFonts w:asciiTheme="minorHAnsi" w:hAnsiTheme="minorHAnsi" w:cstheme="minorHAnsi"/>
        </w:rPr>
      </w:pPr>
      <w:r w:rsidRPr="006D07EF">
        <w:rPr>
          <w:rFonts w:asciiTheme="minorHAnsi" w:hAnsiTheme="minorHAnsi" w:cstheme="minorHAnsi"/>
        </w:rPr>
        <w:t>Teammates</w:t>
      </w:r>
    </w:p>
    <w:p w14:paraId="2D117D15" w14:textId="5EBCE240" w:rsidR="00485E28" w:rsidRPr="00485E28" w:rsidRDefault="00485E28" w:rsidP="006D07EF">
      <w:pPr>
        <w:pStyle w:val="ListParagraph"/>
        <w:widowControl/>
        <w:numPr>
          <w:ilvl w:val="1"/>
          <w:numId w:val="10"/>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Build strong relationships with field safety specialist</w:t>
      </w:r>
      <w:r w:rsidR="006D07EF">
        <w:rPr>
          <w:rFonts w:asciiTheme="minorHAnsi" w:hAnsiTheme="minorHAnsi" w:cstheme="minorHAnsi"/>
        </w:rPr>
        <w:t>s</w:t>
      </w:r>
      <w:r w:rsidRPr="00485E28">
        <w:rPr>
          <w:rFonts w:asciiTheme="minorHAnsi" w:hAnsiTheme="minorHAnsi" w:cstheme="minorHAnsi"/>
        </w:rPr>
        <w:t>, supervisors and craft employees.</w:t>
      </w:r>
    </w:p>
    <w:p w14:paraId="12F84C3A" w14:textId="77777777" w:rsidR="00485E28" w:rsidRPr="00485E28" w:rsidRDefault="00485E28" w:rsidP="006D07EF">
      <w:pPr>
        <w:pStyle w:val="ListParagraph"/>
        <w:widowControl/>
        <w:numPr>
          <w:ilvl w:val="1"/>
          <w:numId w:val="10"/>
        </w:numPr>
        <w:autoSpaceDE/>
        <w:autoSpaceDN/>
        <w:spacing w:after="200" w:line="276" w:lineRule="auto"/>
        <w:contextualSpacing/>
        <w:rPr>
          <w:rFonts w:asciiTheme="minorHAnsi" w:hAnsiTheme="minorHAnsi" w:cstheme="minorHAnsi"/>
        </w:rPr>
      </w:pPr>
      <w:proofErr w:type="gramStart"/>
      <w:r w:rsidRPr="00485E28">
        <w:rPr>
          <w:rFonts w:asciiTheme="minorHAnsi" w:hAnsiTheme="minorHAnsi" w:cstheme="minorHAnsi"/>
        </w:rPr>
        <w:t>Communicates</w:t>
      </w:r>
      <w:proofErr w:type="gramEnd"/>
      <w:r w:rsidRPr="00485E28">
        <w:rPr>
          <w:rFonts w:asciiTheme="minorHAnsi" w:hAnsiTheme="minorHAnsi" w:cstheme="minorHAnsi"/>
        </w:rPr>
        <w:t xml:space="preserve"> policies and procedures to teams</w:t>
      </w:r>
    </w:p>
    <w:p w14:paraId="5A90FD06" w14:textId="77777777" w:rsidR="00485E28" w:rsidRDefault="00485E28" w:rsidP="006D07EF">
      <w:pPr>
        <w:pStyle w:val="ListParagraph"/>
        <w:widowControl/>
        <w:numPr>
          <w:ilvl w:val="1"/>
          <w:numId w:val="10"/>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Tactful and cordial demeanor with well-developed interpersonal skills including the ability to work well with diverse personalities.</w:t>
      </w:r>
    </w:p>
    <w:p w14:paraId="605A7FA0" w14:textId="77777777" w:rsidR="00114CEA" w:rsidRPr="00114CEA" w:rsidRDefault="00114CEA" w:rsidP="00114CEA">
      <w:pPr>
        <w:widowControl/>
        <w:autoSpaceDE/>
        <w:autoSpaceDN/>
        <w:spacing w:after="200" w:line="276" w:lineRule="auto"/>
        <w:ind w:left="1080"/>
        <w:contextualSpacing/>
        <w:rPr>
          <w:rFonts w:asciiTheme="minorHAnsi" w:hAnsiTheme="minorHAnsi" w:cstheme="minorHAnsi"/>
        </w:rPr>
      </w:pPr>
    </w:p>
    <w:p w14:paraId="0747B29D" w14:textId="77777777" w:rsidR="00485E28" w:rsidRDefault="00485E28" w:rsidP="006D07EF">
      <w:pPr>
        <w:pStyle w:val="ListParagraph"/>
        <w:widowControl/>
        <w:numPr>
          <w:ilvl w:val="1"/>
          <w:numId w:val="10"/>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Provide coaching throughout jobsite safety encounters, promoting accountability and reinforcing H2 Safety Culture by explaining the “why”.</w:t>
      </w:r>
    </w:p>
    <w:p w14:paraId="649BE5EF" w14:textId="3D269683" w:rsidR="00485E28" w:rsidRDefault="00485E28" w:rsidP="006D07EF">
      <w:pPr>
        <w:pStyle w:val="ListParagraph"/>
        <w:widowControl/>
        <w:numPr>
          <w:ilvl w:val="1"/>
          <w:numId w:val="10"/>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Adapt to unexpected changes and delays.</w:t>
      </w:r>
    </w:p>
    <w:p w14:paraId="77E8F4AB" w14:textId="77777777" w:rsidR="003C294C" w:rsidRPr="003C294C" w:rsidRDefault="003C294C" w:rsidP="003C294C">
      <w:pPr>
        <w:widowControl/>
        <w:autoSpaceDE/>
        <w:autoSpaceDN/>
        <w:spacing w:after="200" w:line="276" w:lineRule="auto"/>
        <w:contextualSpacing/>
        <w:rPr>
          <w:rFonts w:asciiTheme="minorHAnsi" w:hAnsiTheme="minorHAnsi" w:cstheme="minorHAnsi"/>
        </w:rPr>
      </w:pPr>
    </w:p>
    <w:p w14:paraId="4BD0E4CE" w14:textId="77777777" w:rsidR="00485E28" w:rsidRPr="006D07EF" w:rsidRDefault="00485E28" w:rsidP="006D07EF">
      <w:pPr>
        <w:widowControl/>
        <w:autoSpaceDE/>
        <w:autoSpaceDN/>
        <w:spacing w:after="200" w:line="276" w:lineRule="auto"/>
        <w:ind w:firstLine="720"/>
        <w:contextualSpacing/>
        <w:rPr>
          <w:rFonts w:asciiTheme="minorHAnsi" w:hAnsiTheme="minorHAnsi" w:cstheme="minorHAnsi"/>
        </w:rPr>
      </w:pPr>
      <w:r w:rsidRPr="006D07EF">
        <w:rPr>
          <w:rFonts w:asciiTheme="minorHAnsi" w:hAnsiTheme="minorHAnsi" w:cstheme="minorHAnsi"/>
        </w:rPr>
        <w:t>Clients/Vendors</w:t>
      </w:r>
    </w:p>
    <w:p w14:paraId="27E68AA7" w14:textId="77777777" w:rsidR="00485E28" w:rsidRPr="00485E28" w:rsidRDefault="00485E28" w:rsidP="006D07EF">
      <w:pPr>
        <w:pStyle w:val="ListParagraph"/>
        <w:widowControl/>
        <w:numPr>
          <w:ilvl w:val="1"/>
          <w:numId w:val="12"/>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Build and maintain positive relationships with clients, suppliers, customers.</w:t>
      </w:r>
    </w:p>
    <w:p w14:paraId="5261FE03" w14:textId="77777777" w:rsidR="00485E28" w:rsidRPr="00485E28" w:rsidRDefault="00485E28" w:rsidP="006D07EF">
      <w:pPr>
        <w:pStyle w:val="ListParagraph"/>
        <w:widowControl/>
        <w:numPr>
          <w:ilvl w:val="1"/>
          <w:numId w:val="12"/>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Utilize</w:t>
      </w:r>
      <w:r w:rsidRPr="00485E28">
        <w:rPr>
          <w:rFonts w:asciiTheme="minorHAnsi" w:hAnsiTheme="minorHAnsi" w:cstheme="minorHAnsi"/>
          <w:spacing w:val="-7"/>
        </w:rPr>
        <w:t xml:space="preserve"> </w:t>
      </w:r>
      <w:r w:rsidRPr="00485E28">
        <w:rPr>
          <w:rFonts w:asciiTheme="minorHAnsi" w:hAnsiTheme="minorHAnsi" w:cstheme="minorHAnsi"/>
        </w:rPr>
        <w:t>positive</w:t>
      </w:r>
      <w:r w:rsidRPr="00485E28">
        <w:rPr>
          <w:rFonts w:asciiTheme="minorHAnsi" w:hAnsiTheme="minorHAnsi" w:cstheme="minorHAnsi"/>
          <w:spacing w:val="-8"/>
        </w:rPr>
        <w:t xml:space="preserve"> </w:t>
      </w:r>
      <w:r w:rsidRPr="00485E28">
        <w:rPr>
          <w:rFonts w:asciiTheme="minorHAnsi" w:hAnsiTheme="minorHAnsi" w:cstheme="minorHAnsi"/>
        </w:rPr>
        <w:t>communication</w:t>
      </w:r>
      <w:r w:rsidRPr="00485E28">
        <w:rPr>
          <w:rFonts w:asciiTheme="minorHAnsi" w:hAnsiTheme="minorHAnsi" w:cstheme="minorHAnsi"/>
          <w:spacing w:val="-9"/>
        </w:rPr>
        <w:t xml:space="preserve"> </w:t>
      </w:r>
      <w:r w:rsidRPr="00485E28">
        <w:rPr>
          <w:rFonts w:asciiTheme="minorHAnsi" w:hAnsiTheme="minorHAnsi" w:cstheme="minorHAnsi"/>
        </w:rPr>
        <w:t>skills</w:t>
      </w:r>
      <w:r w:rsidRPr="00485E28">
        <w:rPr>
          <w:rFonts w:asciiTheme="minorHAnsi" w:hAnsiTheme="minorHAnsi" w:cstheme="minorHAnsi"/>
          <w:spacing w:val="-8"/>
        </w:rPr>
        <w:t xml:space="preserve"> </w:t>
      </w:r>
      <w:r w:rsidRPr="00485E28">
        <w:rPr>
          <w:rFonts w:asciiTheme="minorHAnsi" w:hAnsiTheme="minorHAnsi" w:cstheme="minorHAnsi"/>
        </w:rPr>
        <w:t>with</w:t>
      </w:r>
      <w:r w:rsidRPr="00485E28">
        <w:rPr>
          <w:rFonts w:asciiTheme="minorHAnsi" w:hAnsiTheme="minorHAnsi" w:cstheme="minorHAnsi"/>
          <w:spacing w:val="-9"/>
        </w:rPr>
        <w:t xml:space="preserve"> </w:t>
      </w:r>
      <w:r w:rsidRPr="00485E28">
        <w:rPr>
          <w:rFonts w:asciiTheme="minorHAnsi" w:hAnsiTheme="minorHAnsi" w:cstheme="minorHAnsi"/>
        </w:rPr>
        <w:t>supervisors and all crew members</w:t>
      </w:r>
      <w:r w:rsidRPr="00485E28">
        <w:rPr>
          <w:rFonts w:asciiTheme="minorHAnsi" w:hAnsiTheme="minorHAnsi" w:cstheme="minorHAnsi"/>
          <w:spacing w:val="-2"/>
        </w:rPr>
        <w:t>.</w:t>
      </w:r>
    </w:p>
    <w:p w14:paraId="145A8EA9" w14:textId="77777777" w:rsidR="00485E28" w:rsidRPr="00485E28" w:rsidRDefault="00485E28" w:rsidP="006D07EF">
      <w:pPr>
        <w:pStyle w:val="ListParagraph"/>
        <w:widowControl/>
        <w:numPr>
          <w:ilvl w:val="1"/>
          <w:numId w:val="12"/>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Promote</w:t>
      </w:r>
      <w:r w:rsidRPr="00485E28">
        <w:rPr>
          <w:rFonts w:asciiTheme="minorHAnsi" w:hAnsiTheme="minorHAnsi" w:cstheme="minorHAnsi"/>
          <w:spacing w:val="-5"/>
        </w:rPr>
        <w:t xml:space="preserve"> </w:t>
      </w:r>
      <w:r w:rsidRPr="00485E28">
        <w:rPr>
          <w:rFonts w:asciiTheme="minorHAnsi" w:hAnsiTheme="minorHAnsi" w:cstheme="minorHAnsi"/>
        </w:rPr>
        <w:t>the</w:t>
      </w:r>
      <w:r w:rsidRPr="00485E28">
        <w:rPr>
          <w:rFonts w:asciiTheme="minorHAnsi" w:hAnsiTheme="minorHAnsi" w:cstheme="minorHAnsi"/>
          <w:spacing w:val="-5"/>
        </w:rPr>
        <w:t xml:space="preserve"> </w:t>
      </w:r>
      <w:r w:rsidRPr="00485E28">
        <w:rPr>
          <w:rFonts w:asciiTheme="minorHAnsi" w:hAnsiTheme="minorHAnsi" w:cstheme="minorHAnsi"/>
        </w:rPr>
        <w:t>company</w:t>
      </w:r>
      <w:r w:rsidRPr="00485E28">
        <w:rPr>
          <w:rFonts w:asciiTheme="minorHAnsi" w:hAnsiTheme="minorHAnsi" w:cstheme="minorHAnsi"/>
          <w:spacing w:val="-8"/>
        </w:rPr>
        <w:t xml:space="preserve"> </w:t>
      </w:r>
      <w:r w:rsidRPr="00485E28">
        <w:rPr>
          <w:rFonts w:asciiTheme="minorHAnsi" w:hAnsiTheme="minorHAnsi" w:cstheme="minorHAnsi"/>
        </w:rPr>
        <w:t>and</w:t>
      </w:r>
      <w:r w:rsidRPr="00485E28">
        <w:rPr>
          <w:rFonts w:asciiTheme="minorHAnsi" w:hAnsiTheme="minorHAnsi" w:cstheme="minorHAnsi"/>
          <w:spacing w:val="-7"/>
        </w:rPr>
        <w:t xml:space="preserve"> </w:t>
      </w:r>
      <w:r w:rsidRPr="00485E28">
        <w:rPr>
          <w:rFonts w:asciiTheme="minorHAnsi" w:hAnsiTheme="minorHAnsi" w:cstheme="minorHAnsi"/>
        </w:rPr>
        <w:t>maintain</w:t>
      </w:r>
      <w:r w:rsidRPr="00485E28">
        <w:rPr>
          <w:rFonts w:asciiTheme="minorHAnsi" w:hAnsiTheme="minorHAnsi" w:cstheme="minorHAnsi"/>
          <w:spacing w:val="-4"/>
        </w:rPr>
        <w:t xml:space="preserve"> </w:t>
      </w:r>
      <w:r w:rsidRPr="00485E28">
        <w:rPr>
          <w:rFonts w:asciiTheme="minorHAnsi" w:hAnsiTheme="minorHAnsi" w:cstheme="minorHAnsi"/>
        </w:rPr>
        <w:t>the</w:t>
      </w:r>
      <w:r w:rsidRPr="00485E28">
        <w:rPr>
          <w:rFonts w:asciiTheme="minorHAnsi" w:hAnsiTheme="minorHAnsi" w:cstheme="minorHAnsi"/>
          <w:spacing w:val="-4"/>
        </w:rPr>
        <w:t xml:space="preserve"> </w:t>
      </w:r>
      <w:r w:rsidRPr="00485E28">
        <w:rPr>
          <w:rFonts w:asciiTheme="minorHAnsi" w:hAnsiTheme="minorHAnsi" w:cstheme="minorHAnsi"/>
        </w:rPr>
        <w:t>best</w:t>
      </w:r>
      <w:r w:rsidRPr="00485E28">
        <w:rPr>
          <w:rFonts w:asciiTheme="minorHAnsi" w:hAnsiTheme="minorHAnsi" w:cstheme="minorHAnsi"/>
          <w:spacing w:val="-6"/>
        </w:rPr>
        <w:t xml:space="preserve"> </w:t>
      </w:r>
      <w:r w:rsidRPr="00485E28">
        <w:rPr>
          <w:rFonts w:asciiTheme="minorHAnsi" w:hAnsiTheme="minorHAnsi" w:cstheme="minorHAnsi"/>
        </w:rPr>
        <w:t>interest</w:t>
      </w:r>
      <w:r w:rsidRPr="00485E28">
        <w:rPr>
          <w:rFonts w:asciiTheme="minorHAnsi" w:hAnsiTheme="minorHAnsi" w:cstheme="minorHAnsi"/>
          <w:spacing w:val="-7"/>
        </w:rPr>
        <w:t xml:space="preserve"> </w:t>
      </w:r>
      <w:r w:rsidRPr="00485E28">
        <w:rPr>
          <w:rFonts w:asciiTheme="minorHAnsi" w:hAnsiTheme="minorHAnsi" w:cstheme="minorHAnsi"/>
        </w:rPr>
        <w:t>of</w:t>
      </w:r>
      <w:r w:rsidRPr="00485E28">
        <w:rPr>
          <w:rFonts w:asciiTheme="minorHAnsi" w:hAnsiTheme="minorHAnsi" w:cstheme="minorHAnsi"/>
          <w:spacing w:val="-7"/>
        </w:rPr>
        <w:t xml:space="preserve"> </w:t>
      </w:r>
      <w:r w:rsidRPr="00485E28">
        <w:rPr>
          <w:rFonts w:asciiTheme="minorHAnsi" w:hAnsiTheme="minorHAnsi" w:cstheme="minorHAnsi"/>
        </w:rPr>
        <w:t>the</w:t>
      </w:r>
      <w:r w:rsidRPr="00485E28">
        <w:rPr>
          <w:rFonts w:asciiTheme="minorHAnsi" w:hAnsiTheme="minorHAnsi" w:cstheme="minorHAnsi"/>
          <w:spacing w:val="-5"/>
        </w:rPr>
        <w:t xml:space="preserve"> </w:t>
      </w:r>
      <w:r w:rsidRPr="00485E28">
        <w:rPr>
          <w:rFonts w:asciiTheme="minorHAnsi" w:hAnsiTheme="minorHAnsi" w:cstheme="minorHAnsi"/>
        </w:rPr>
        <w:t>client,</w:t>
      </w:r>
      <w:r w:rsidRPr="00485E28">
        <w:rPr>
          <w:rFonts w:asciiTheme="minorHAnsi" w:hAnsiTheme="minorHAnsi" w:cstheme="minorHAnsi"/>
          <w:spacing w:val="-6"/>
        </w:rPr>
        <w:t xml:space="preserve"> </w:t>
      </w:r>
      <w:r w:rsidRPr="00485E28">
        <w:rPr>
          <w:rFonts w:asciiTheme="minorHAnsi" w:hAnsiTheme="minorHAnsi" w:cstheme="minorHAnsi"/>
        </w:rPr>
        <w:t>crew,</w:t>
      </w:r>
      <w:r w:rsidRPr="00485E28">
        <w:rPr>
          <w:rFonts w:asciiTheme="minorHAnsi" w:hAnsiTheme="minorHAnsi" w:cstheme="minorHAnsi"/>
          <w:spacing w:val="-6"/>
        </w:rPr>
        <w:t xml:space="preserve"> </w:t>
      </w:r>
      <w:r w:rsidRPr="00485E28">
        <w:rPr>
          <w:rFonts w:asciiTheme="minorHAnsi" w:hAnsiTheme="minorHAnsi" w:cstheme="minorHAnsi"/>
        </w:rPr>
        <w:t>and</w:t>
      </w:r>
      <w:r w:rsidRPr="00485E28">
        <w:rPr>
          <w:rFonts w:asciiTheme="minorHAnsi" w:hAnsiTheme="minorHAnsi" w:cstheme="minorHAnsi"/>
          <w:spacing w:val="-7"/>
        </w:rPr>
        <w:t xml:space="preserve"> </w:t>
      </w:r>
      <w:r w:rsidRPr="00485E28">
        <w:rPr>
          <w:rFonts w:asciiTheme="minorHAnsi" w:hAnsiTheme="minorHAnsi" w:cstheme="minorHAnsi"/>
          <w:spacing w:val="-2"/>
        </w:rPr>
        <w:t>company.</w:t>
      </w:r>
    </w:p>
    <w:p w14:paraId="711FAD80" w14:textId="77777777" w:rsidR="00485E28" w:rsidRPr="00485E28" w:rsidRDefault="00485E28" w:rsidP="006D07EF">
      <w:pPr>
        <w:pStyle w:val="ListParagraph"/>
        <w:widowControl/>
        <w:numPr>
          <w:ilvl w:val="1"/>
          <w:numId w:val="12"/>
        </w:numPr>
        <w:autoSpaceDE/>
        <w:autoSpaceDN/>
        <w:spacing w:after="200" w:line="276" w:lineRule="auto"/>
        <w:contextualSpacing/>
        <w:rPr>
          <w:rFonts w:asciiTheme="minorHAnsi" w:hAnsiTheme="minorHAnsi" w:cstheme="minorHAnsi"/>
        </w:rPr>
      </w:pPr>
      <w:r w:rsidRPr="00485E28">
        <w:rPr>
          <w:rFonts w:asciiTheme="minorHAnsi" w:hAnsiTheme="minorHAnsi" w:cstheme="minorHAnsi"/>
          <w:spacing w:val="-2"/>
        </w:rPr>
        <w:t>Promote customer satisfaction, safety, productivity, and quality at every opportunity</w:t>
      </w:r>
    </w:p>
    <w:p w14:paraId="67500BF9" w14:textId="77777777" w:rsidR="00485E28" w:rsidRPr="00485E28" w:rsidRDefault="00485E28" w:rsidP="006D07EF">
      <w:pPr>
        <w:pStyle w:val="ListParagraph"/>
        <w:widowControl/>
        <w:numPr>
          <w:ilvl w:val="1"/>
          <w:numId w:val="12"/>
        </w:numPr>
        <w:autoSpaceDE/>
        <w:autoSpaceDN/>
        <w:spacing w:after="200" w:line="276" w:lineRule="auto"/>
        <w:contextualSpacing/>
        <w:rPr>
          <w:rFonts w:asciiTheme="minorHAnsi" w:hAnsiTheme="minorHAnsi" w:cstheme="minorHAnsi"/>
        </w:rPr>
      </w:pPr>
      <w:r w:rsidRPr="00485E28">
        <w:rPr>
          <w:rFonts w:asciiTheme="minorHAnsi" w:hAnsiTheme="minorHAnsi" w:cstheme="minorHAnsi"/>
          <w:spacing w:val="-2"/>
        </w:rPr>
        <w:t>Serve as a positive and professional representative of H2 within the community and during interactions with clients.</w:t>
      </w:r>
    </w:p>
    <w:p w14:paraId="03EFF5B0" w14:textId="77777777" w:rsidR="00040605" w:rsidRDefault="00040605" w:rsidP="00040605">
      <w:pPr>
        <w:pStyle w:val="ListParagraph"/>
        <w:widowControl/>
        <w:autoSpaceDE/>
        <w:autoSpaceDN/>
        <w:spacing w:after="200" w:line="276" w:lineRule="auto"/>
        <w:ind w:left="720" w:firstLine="0"/>
        <w:contextualSpacing/>
        <w:rPr>
          <w:rFonts w:asciiTheme="minorHAnsi" w:hAnsiTheme="minorHAnsi" w:cstheme="minorHAnsi"/>
        </w:rPr>
      </w:pPr>
    </w:p>
    <w:p w14:paraId="1EA06774" w14:textId="7123C2AA" w:rsidR="00485E28" w:rsidRPr="006D07EF" w:rsidRDefault="00485E28" w:rsidP="006D07EF">
      <w:pPr>
        <w:widowControl/>
        <w:autoSpaceDE/>
        <w:autoSpaceDN/>
        <w:spacing w:after="200" w:line="276" w:lineRule="auto"/>
        <w:ind w:left="360" w:firstLine="360"/>
        <w:contextualSpacing/>
        <w:rPr>
          <w:rFonts w:asciiTheme="minorHAnsi" w:hAnsiTheme="minorHAnsi" w:cstheme="minorHAnsi"/>
          <w:b/>
          <w:bCs/>
        </w:rPr>
      </w:pPr>
      <w:r w:rsidRPr="006D07EF">
        <w:rPr>
          <w:rFonts w:asciiTheme="minorHAnsi" w:hAnsiTheme="minorHAnsi" w:cstheme="minorHAnsi"/>
          <w:b/>
          <w:bCs/>
        </w:rPr>
        <w:t>General Requirements</w:t>
      </w:r>
    </w:p>
    <w:p w14:paraId="3F3447AA"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Track and analyze safety performance metrics, identifying trends across the region and opportunities for improvement.</w:t>
      </w:r>
    </w:p>
    <w:p w14:paraId="53AE0D23"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Conduct site visits, job walks, and safety audits to identify hazards, support teams, and monitor safety practices in real-time.</w:t>
      </w:r>
    </w:p>
    <w:p w14:paraId="573AE363"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Support Project Management and field supervisors in developing and reviewing site-specific safety plans.</w:t>
      </w:r>
    </w:p>
    <w:p w14:paraId="0932277B"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Stay updated on industry best practices and emerging safety trends.</w:t>
      </w:r>
    </w:p>
    <w:p w14:paraId="64215D58"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Establish,</w:t>
      </w:r>
      <w:r w:rsidRPr="006D07EF">
        <w:rPr>
          <w:rFonts w:asciiTheme="minorHAnsi" w:hAnsiTheme="minorHAnsi" w:cstheme="minorHAnsi"/>
          <w:spacing w:val="-5"/>
        </w:rPr>
        <w:t xml:space="preserve"> </w:t>
      </w:r>
      <w:r w:rsidRPr="006D07EF">
        <w:rPr>
          <w:rFonts w:asciiTheme="minorHAnsi" w:hAnsiTheme="minorHAnsi" w:cstheme="minorHAnsi"/>
        </w:rPr>
        <w:t>maintain,</w:t>
      </w:r>
      <w:r w:rsidRPr="006D07EF">
        <w:rPr>
          <w:rFonts w:asciiTheme="minorHAnsi" w:hAnsiTheme="minorHAnsi" w:cstheme="minorHAnsi"/>
          <w:spacing w:val="-5"/>
        </w:rPr>
        <w:t xml:space="preserve"> </w:t>
      </w:r>
      <w:r w:rsidRPr="006D07EF">
        <w:rPr>
          <w:rFonts w:asciiTheme="minorHAnsi" w:hAnsiTheme="minorHAnsi" w:cstheme="minorHAnsi"/>
        </w:rPr>
        <w:t>and</w:t>
      </w:r>
      <w:r w:rsidRPr="006D07EF">
        <w:rPr>
          <w:rFonts w:asciiTheme="minorHAnsi" w:hAnsiTheme="minorHAnsi" w:cstheme="minorHAnsi"/>
          <w:spacing w:val="-3"/>
        </w:rPr>
        <w:t xml:space="preserve"> </w:t>
      </w:r>
      <w:r w:rsidRPr="006D07EF">
        <w:rPr>
          <w:rFonts w:asciiTheme="minorHAnsi" w:hAnsiTheme="minorHAnsi" w:cstheme="minorHAnsi"/>
        </w:rPr>
        <w:t>lead</w:t>
      </w:r>
      <w:r w:rsidRPr="006D07EF">
        <w:rPr>
          <w:rFonts w:asciiTheme="minorHAnsi" w:hAnsiTheme="minorHAnsi" w:cstheme="minorHAnsi"/>
          <w:spacing w:val="-4"/>
        </w:rPr>
        <w:t xml:space="preserve"> </w:t>
      </w:r>
      <w:r w:rsidRPr="006D07EF">
        <w:rPr>
          <w:rFonts w:asciiTheme="minorHAnsi" w:hAnsiTheme="minorHAnsi" w:cstheme="minorHAnsi"/>
        </w:rPr>
        <w:t>an</w:t>
      </w:r>
      <w:r w:rsidRPr="006D07EF">
        <w:rPr>
          <w:rFonts w:asciiTheme="minorHAnsi" w:hAnsiTheme="minorHAnsi" w:cstheme="minorHAnsi"/>
          <w:spacing w:val="-3"/>
        </w:rPr>
        <w:t xml:space="preserve"> </w:t>
      </w:r>
      <w:r w:rsidRPr="006D07EF">
        <w:rPr>
          <w:rFonts w:asciiTheme="minorHAnsi" w:hAnsiTheme="minorHAnsi" w:cstheme="minorHAnsi"/>
        </w:rPr>
        <w:t>effective</w:t>
      </w:r>
      <w:r w:rsidRPr="006D07EF">
        <w:rPr>
          <w:rFonts w:asciiTheme="minorHAnsi" w:hAnsiTheme="minorHAnsi" w:cstheme="minorHAnsi"/>
          <w:spacing w:val="-3"/>
        </w:rPr>
        <w:t xml:space="preserve"> </w:t>
      </w:r>
      <w:r w:rsidRPr="006D07EF">
        <w:rPr>
          <w:rFonts w:asciiTheme="minorHAnsi" w:hAnsiTheme="minorHAnsi" w:cstheme="minorHAnsi"/>
        </w:rPr>
        <w:t>compliance</w:t>
      </w:r>
      <w:r w:rsidRPr="006D07EF">
        <w:rPr>
          <w:rFonts w:asciiTheme="minorHAnsi" w:hAnsiTheme="minorHAnsi" w:cstheme="minorHAnsi"/>
          <w:spacing w:val="-3"/>
        </w:rPr>
        <w:t xml:space="preserve"> </w:t>
      </w:r>
      <w:r w:rsidRPr="006D07EF">
        <w:rPr>
          <w:rFonts w:asciiTheme="minorHAnsi" w:hAnsiTheme="minorHAnsi" w:cstheme="minorHAnsi"/>
        </w:rPr>
        <w:t>reporting</w:t>
      </w:r>
      <w:r w:rsidRPr="006D07EF">
        <w:rPr>
          <w:rFonts w:asciiTheme="minorHAnsi" w:hAnsiTheme="minorHAnsi" w:cstheme="minorHAnsi"/>
          <w:spacing w:val="-4"/>
        </w:rPr>
        <w:t xml:space="preserve"> </w:t>
      </w:r>
      <w:r w:rsidRPr="006D07EF">
        <w:rPr>
          <w:rFonts w:asciiTheme="minorHAnsi" w:hAnsiTheme="minorHAnsi" w:cstheme="minorHAnsi"/>
        </w:rPr>
        <w:t>program</w:t>
      </w:r>
      <w:r w:rsidRPr="006D07EF">
        <w:rPr>
          <w:rFonts w:asciiTheme="minorHAnsi" w:hAnsiTheme="minorHAnsi" w:cstheme="minorHAnsi"/>
          <w:spacing w:val="-4"/>
        </w:rPr>
        <w:t xml:space="preserve"> </w:t>
      </w:r>
      <w:r w:rsidRPr="006D07EF">
        <w:rPr>
          <w:rFonts w:asciiTheme="minorHAnsi" w:hAnsiTheme="minorHAnsi" w:cstheme="minorHAnsi"/>
        </w:rPr>
        <w:t>in</w:t>
      </w:r>
      <w:r w:rsidRPr="006D07EF">
        <w:rPr>
          <w:rFonts w:asciiTheme="minorHAnsi" w:hAnsiTheme="minorHAnsi" w:cstheme="minorHAnsi"/>
          <w:spacing w:val="-3"/>
        </w:rPr>
        <w:t xml:space="preserve"> </w:t>
      </w:r>
      <w:r w:rsidRPr="006D07EF">
        <w:rPr>
          <w:rFonts w:asciiTheme="minorHAnsi" w:hAnsiTheme="minorHAnsi" w:cstheme="minorHAnsi"/>
        </w:rPr>
        <w:t>accordance</w:t>
      </w:r>
      <w:r w:rsidRPr="006D07EF">
        <w:rPr>
          <w:rFonts w:asciiTheme="minorHAnsi" w:hAnsiTheme="minorHAnsi" w:cstheme="minorHAnsi"/>
          <w:spacing w:val="-3"/>
        </w:rPr>
        <w:t xml:space="preserve"> </w:t>
      </w:r>
      <w:r w:rsidRPr="006D07EF">
        <w:rPr>
          <w:rFonts w:asciiTheme="minorHAnsi" w:hAnsiTheme="minorHAnsi" w:cstheme="minorHAnsi"/>
        </w:rPr>
        <w:t>with</w:t>
      </w:r>
      <w:r w:rsidRPr="006D07EF">
        <w:rPr>
          <w:rFonts w:asciiTheme="minorHAnsi" w:hAnsiTheme="minorHAnsi" w:cstheme="minorHAnsi"/>
          <w:spacing w:val="-4"/>
        </w:rPr>
        <w:t xml:space="preserve"> </w:t>
      </w:r>
      <w:r w:rsidRPr="006D07EF">
        <w:rPr>
          <w:rFonts w:asciiTheme="minorHAnsi" w:hAnsiTheme="minorHAnsi" w:cstheme="minorHAnsi"/>
        </w:rPr>
        <w:t>client</w:t>
      </w:r>
      <w:r w:rsidRPr="006D07EF">
        <w:rPr>
          <w:rFonts w:asciiTheme="minorHAnsi" w:hAnsiTheme="minorHAnsi" w:cstheme="minorHAnsi"/>
          <w:spacing w:val="-2"/>
        </w:rPr>
        <w:t xml:space="preserve"> </w:t>
      </w:r>
      <w:r w:rsidRPr="006D07EF">
        <w:rPr>
          <w:rFonts w:asciiTheme="minorHAnsi" w:hAnsiTheme="minorHAnsi" w:cstheme="minorHAnsi"/>
        </w:rPr>
        <w:t>requirements,</w:t>
      </w:r>
      <w:r w:rsidRPr="006D07EF">
        <w:rPr>
          <w:rFonts w:asciiTheme="minorHAnsi" w:hAnsiTheme="minorHAnsi" w:cstheme="minorHAnsi"/>
          <w:spacing w:val="-3"/>
        </w:rPr>
        <w:t xml:space="preserve"> </w:t>
      </w:r>
      <w:r w:rsidRPr="006D07EF">
        <w:rPr>
          <w:rFonts w:asciiTheme="minorHAnsi" w:hAnsiTheme="minorHAnsi" w:cstheme="minorHAnsi"/>
        </w:rPr>
        <w:t>including</w:t>
      </w:r>
      <w:r w:rsidRPr="006D07EF">
        <w:rPr>
          <w:rFonts w:asciiTheme="minorHAnsi" w:hAnsiTheme="minorHAnsi" w:cstheme="minorHAnsi"/>
          <w:spacing w:val="-4"/>
        </w:rPr>
        <w:t xml:space="preserve"> </w:t>
      </w:r>
      <w:r w:rsidRPr="006D07EF">
        <w:rPr>
          <w:rFonts w:asciiTheme="minorHAnsi" w:hAnsiTheme="minorHAnsi" w:cstheme="minorHAnsi"/>
        </w:rPr>
        <w:t>federal,</w:t>
      </w:r>
      <w:r w:rsidRPr="006D07EF">
        <w:rPr>
          <w:rFonts w:asciiTheme="minorHAnsi" w:hAnsiTheme="minorHAnsi" w:cstheme="minorHAnsi"/>
          <w:spacing w:val="40"/>
        </w:rPr>
        <w:t xml:space="preserve"> </w:t>
      </w:r>
      <w:r w:rsidRPr="006D07EF">
        <w:rPr>
          <w:rFonts w:asciiTheme="minorHAnsi" w:hAnsiTheme="minorHAnsi" w:cstheme="minorHAnsi"/>
        </w:rPr>
        <w:t>state and industry regulations.</w:t>
      </w:r>
    </w:p>
    <w:p w14:paraId="6F06D3A1"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Ensure</w:t>
      </w:r>
      <w:r w:rsidRPr="006D07EF">
        <w:rPr>
          <w:rFonts w:asciiTheme="minorHAnsi" w:hAnsiTheme="minorHAnsi" w:cstheme="minorHAnsi"/>
          <w:spacing w:val="-10"/>
        </w:rPr>
        <w:t xml:space="preserve"> </w:t>
      </w:r>
      <w:r w:rsidRPr="006D07EF">
        <w:rPr>
          <w:rFonts w:asciiTheme="minorHAnsi" w:hAnsiTheme="minorHAnsi" w:cstheme="minorHAnsi"/>
        </w:rPr>
        <w:t>compliance</w:t>
      </w:r>
      <w:r w:rsidRPr="006D07EF">
        <w:rPr>
          <w:rFonts w:asciiTheme="minorHAnsi" w:hAnsiTheme="minorHAnsi" w:cstheme="minorHAnsi"/>
          <w:spacing w:val="-9"/>
        </w:rPr>
        <w:t xml:space="preserve"> </w:t>
      </w:r>
      <w:proofErr w:type="gramStart"/>
      <w:r w:rsidRPr="006D07EF">
        <w:rPr>
          <w:rFonts w:asciiTheme="minorHAnsi" w:hAnsiTheme="minorHAnsi" w:cstheme="minorHAnsi"/>
        </w:rPr>
        <w:t>of</w:t>
      </w:r>
      <w:proofErr w:type="gramEnd"/>
      <w:r w:rsidRPr="006D07EF">
        <w:rPr>
          <w:rFonts w:asciiTheme="minorHAnsi" w:hAnsiTheme="minorHAnsi" w:cstheme="minorHAnsi"/>
          <w:spacing w:val="-9"/>
        </w:rPr>
        <w:t xml:space="preserve"> </w:t>
      </w:r>
      <w:r w:rsidRPr="006D07EF">
        <w:rPr>
          <w:rFonts w:asciiTheme="minorHAnsi" w:hAnsiTheme="minorHAnsi" w:cstheme="minorHAnsi"/>
        </w:rPr>
        <w:t>insurance,</w:t>
      </w:r>
      <w:r w:rsidRPr="006D07EF">
        <w:rPr>
          <w:rFonts w:asciiTheme="minorHAnsi" w:hAnsiTheme="minorHAnsi" w:cstheme="minorHAnsi"/>
          <w:spacing w:val="-9"/>
        </w:rPr>
        <w:t xml:space="preserve"> </w:t>
      </w:r>
      <w:r w:rsidRPr="006D07EF">
        <w:rPr>
          <w:rFonts w:asciiTheme="minorHAnsi" w:hAnsiTheme="minorHAnsi" w:cstheme="minorHAnsi"/>
        </w:rPr>
        <w:t>safety</w:t>
      </w:r>
      <w:r w:rsidRPr="006D07EF">
        <w:rPr>
          <w:rFonts w:asciiTheme="minorHAnsi" w:hAnsiTheme="minorHAnsi" w:cstheme="minorHAnsi"/>
          <w:spacing w:val="-8"/>
        </w:rPr>
        <w:t xml:space="preserve"> </w:t>
      </w:r>
      <w:r w:rsidRPr="006D07EF">
        <w:rPr>
          <w:rFonts w:asciiTheme="minorHAnsi" w:hAnsiTheme="minorHAnsi" w:cstheme="minorHAnsi"/>
        </w:rPr>
        <w:t>reporting</w:t>
      </w:r>
      <w:r w:rsidRPr="006D07EF">
        <w:rPr>
          <w:rFonts w:asciiTheme="minorHAnsi" w:hAnsiTheme="minorHAnsi" w:cstheme="minorHAnsi"/>
          <w:spacing w:val="-10"/>
        </w:rPr>
        <w:t xml:space="preserve"> </w:t>
      </w:r>
      <w:r w:rsidRPr="006D07EF">
        <w:rPr>
          <w:rFonts w:asciiTheme="minorHAnsi" w:hAnsiTheme="minorHAnsi" w:cstheme="minorHAnsi"/>
        </w:rPr>
        <w:t>documentation,</w:t>
      </w:r>
      <w:r w:rsidRPr="006D07EF">
        <w:rPr>
          <w:rFonts w:asciiTheme="minorHAnsi" w:hAnsiTheme="minorHAnsi" w:cstheme="minorHAnsi"/>
          <w:spacing w:val="-9"/>
        </w:rPr>
        <w:t xml:space="preserve"> </w:t>
      </w:r>
      <w:r w:rsidRPr="006D07EF">
        <w:rPr>
          <w:rFonts w:asciiTheme="minorHAnsi" w:hAnsiTheme="minorHAnsi" w:cstheme="minorHAnsi"/>
        </w:rPr>
        <w:t>and</w:t>
      </w:r>
      <w:r w:rsidRPr="006D07EF">
        <w:rPr>
          <w:rFonts w:asciiTheme="minorHAnsi" w:hAnsiTheme="minorHAnsi" w:cstheme="minorHAnsi"/>
          <w:spacing w:val="-10"/>
        </w:rPr>
        <w:t xml:space="preserve"> </w:t>
      </w:r>
      <w:r w:rsidRPr="006D07EF">
        <w:rPr>
          <w:rFonts w:asciiTheme="minorHAnsi" w:hAnsiTheme="minorHAnsi" w:cstheme="minorHAnsi"/>
        </w:rPr>
        <w:t>work</w:t>
      </w:r>
      <w:r w:rsidRPr="006D07EF">
        <w:rPr>
          <w:rFonts w:asciiTheme="minorHAnsi" w:hAnsiTheme="minorHAnsi" w:cstheme="minorHAnsi"/>
          <w:spacing w:val="-9"/>
        </w:rPr>
        <w:t xml:space="preserve"> </w:t>
      </w:r>
      <w:r w:rsidRPr="006D07EF">
        <w:rPr>
          <w:rFonts w:asciiTheme="minorHAnsi" w:hAnsiTheme="minorHAnsi" w:cstheme="minorHAnsi"/>
          <w:spacing w:val="-2"/>
        </w:rPr>
        <w:t>agreements</w:t>
      </w:r>
    </w:p>
    <w:p w14:paraId="73F1BF72"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Assist</w:t>
      </w:r>
      <w:r w:rsidRPr="006D07EF">
        <w:rPr>
          <w:rFonts w:asciiTheme="minorHAnsi" w:hAnsiTheme="minorHAnsi" w:cstheme="minorHAnsi"/>
          <w:spacing w:val="-9"/>
        </w:rPr>
        <w:t xml:space="preserve"> </w:t>
      </w:r>
      <w:r w:rsidRPr="006D07EF">
        <w:rPr>
          <w:rFonts w:asciiTheme="minorHAnsi" w:hAnsiTheme="minorHAnsi" w:cstheme="minorHAnsi"/>
        </w:rPr>
        <w:t>in</w:t>
      </w:r>
      <w:r w:rsidRPr="006D07EF">
        <w:rPr>
          <w:rFonts w:asciiTheme="minorHAnsi" w:hAnsiTheme="minorHAnsi" w:cstheme="minorHAnsi"/>
          <w:spacing w:val="-5"/>
        </w:rPr>
        <w:t xml:space="preserve"> </w:t>
      </w:r>
      <w:r w:rsidRPr="006D07EF">
        <w:rPr>
          <w:rFonts w:asciiTheme="minorHAnsi" w:hAnsiTheme="minorHAnsi" w:cstheme="minorHAnsi"/>
        </w:rPr>
        <w:t>other</w:t>
      </w:r>
      <w:r w:rsidRPr="006D07EF">
        <w:rPr>
          <w:rFonts w:asciiTheme="minorHAnsi" w:hAnsiTheme="minorHAnsi" w:cstheme="minorHAnsi"/>
          <w:spacing w:val="-7"/>
        </w:rPr>
        <w:t xml:space="preserve"> </w:t>
      </w:r>
      <w:r w:rsidRPr="006D07EF">
        <w:rPr>
          <w:rFonts w:asciiTheme="minorHAnsi" w:hAnsiTheme="minorHAnsi" w:cstheme="minorHAnsi"/>
        </w:rPr>
        <w:t>HR/</w:t>
      </w:r>
      <w:r w:rsidRPr="006D07EF">
        <w:rPr>
          <w:rFonts w:asciiTheme="minorHAnsi" w:hAnsiTheme="minorHAnsi" w:cstheme="minorHAnsi"/>
          <w:spacing w:val="-8"/>
        </w:rPr>
        <w:t xml:space="preserve"> </w:t>
      </w:r>
      <w:r w:rsidRPr="006D07EF">
        <w:rPr>
          <w:rFonts w:asciiTheme="minorHAnsi" w:hAnsiTheme="minorHAnsi" w:cstheme="minorHAnsi"/>
        </w:rPr>
        <w:t>DOT/</w:t>
      </w:r>
      <w:r w:rsidRPr="006D07EF">
        <w:rPr>
          <w:rFonts w:asciiTheme="minorHAnsi" w:hAnsiTheme="minorHAnsi" w:cstheme="minorHAnsi"/>
          <w:spacing w:val="-5"/>
        </w:rPr>
        <w:t xml:space="preserve"> </w:t>
      </w:r>
      <w:r w:rsidRPr="006D07EF">
        <w:rPr>
          <w:rFonts w:asciiTheme="minorHAnsi" w:hAnsiTheme="minorHAnsi" w:cstheme="minorHAnsi"/>
        </w:rPr>
        <w:t>Safety</w:t>
      </w:r>
      <w:r w:rsidRPr="006D07EF">
        <w:rPr>
          <w:rFonts w:asciiTheme="minorHAnsi" w:hAnsiTheme="minorHAnsi" w:cstheme="minorHAnsi"/>
          <w:spacing w:val="-8"/>
        </w:rPr>
        <w:t xml:space="preserve"> </w:t>
      </w:r>
      <w:r w:rsidRPr="006D07EF">
        <w:rPr>
          <w:rFonts w:asciiTheme="minorHAnsi" w:hAnsiTheme="minorHAnsi" w:cstheme="minorHAnsi"/>
        </w:rPr>
        <w:t>Department</w:t>
      </w:r>
      <w:r w:rsidRPr="006D07EF">
        <w:rPr>
          <w:rFonts w:asciiTheme="minorHAnsi" w:hAnsiTheme="minorHAnsi" w:cstheme="minorHAnsi"/>
          <w:spacing w:val="-6"/>
        </w:rPr>
        <w:t xml:space="preserve"> </w:t>
      </w:r>
      <w:r w:rsidRPr="006D07EF">
        <w:rPr>
          <w:rFonts w:asciiTheme="minorHAnsi" w:hAnsiTheme="minorHAnsi" w:cstheme="minorHAnsi"/>
        </w:rPr>
        <w:t>functions</w:t>
      </w:r>
      <w:r w:rsidRPr="006D07EF">
        <w:rPr>
          <w:rFonts w:asciiTheme="minorHAnsi" w:hAnsiTheme="minorHAnsi" w:cstheme="minorHAnsi"/>
          <w:spacing w:val="-8"/>
        </w:rPr>
        <w:t xml:space="preserve"> </w:t>
      </w:r>
      <w:r w:rsidRPr="006D07EF">
        <w:rPr>
          <w:rFonts w:asciiTheme="minorHAnsi" w:hAnsiTheme="minorHAnsi" w:cstheme="minorHAnsi"/>
        </w:rPr>
        <w:t>related</w:t>
      </w:r>
      <w:r w:rsidRPr="006D07EF">
        <w:rPr>
          <w:rFonts w:asciiTheme="minorHAnsi" w:hAnsiTheme="minorHAnsi" w:cstheme="minorHAnsi"/>
          <w:spacing w:val="-7"/>
        </w:rPr>
        <w:t xml:space="preserve"> </w:t>
      </w:r>
      <w:r w:rsidRPr="006D07EF">
        <w:rPr>
          <w:rFonts w:asciiTheme="minorHAnsi" w:hAnsiTheme="minorHAnsi" w:cstheme="minorHAnsi"/>
        </w:rPr>
        <w:t>to</w:t>
      </w:r>
      <w:r w:rsidRPr="006D07EF">
        <w:rPr>
          <w:rFonts w:asciiTheme="minorHAnsi" w:hAnsiTheme="minorHAnsi" w:cstheme="minorHAnsi"/>
          <w:spacing w:val="-6"/>
        </w:rPr>
        <w:t xml:space="preserve"> </w:t>
      </w:r>
      <w:r w:rsidRPr="006D07EF">
        <w:rPr>
          <w:rFonts w:asciiTheme="minorHAnsi" w:hAnsiTheme="minorHAnsi" w:cstheme="minorHAnsi"/>
        </w:rPr>
        <w:t>safety</w:t>
      </w:r>
      <w:r w:rsidRPr="006D07EF">
        <w:rPr>
          <w:rFonts w:asciiTheme="minorHAnsi" w:hAnsiTheme="minorHAnsi" w:cstheme="minorHAnsi"/>
          <w:spacing w:val="-6"/>
        </w:rPr>
        <w:t xml:space="preserve"> </w:t>
      </w:r>
      <w:r w:rsidRPr="006D07EF">
        <w:rPr>
          <w:rFonts w:asciiTheme="minorHAnsi" w:hAnsiTheme="minorHAnsi" w:cstheme="minorHAnsi"/>
        </w:rPr>
        <w:t>program</w:t>
      </w:r>
      <w:r w:rsidRPr="006D07EF">
        <w:rPr>
          <w:rFonts w:asciiTheme="minorHAnsi" w:hAnsiTheme="minorHAnsi" w:cstheme="minorHAnsi"/>
          <w:spacing w:val="-8"/>
        </w:rPr>
        <w:t xml:space="preserve"> </w:t>
      </w:r>
      <w:r w:rsidRPr="006D07EF">
        <w:rPr>
          <w:rFonts w:asciiTheme="minorHAnsi" w:hAnsiTheme="minorHAnsi" w:cstheme="minorHAnsi"/>
          <w:spacing w:val="-2"/>
        </w:rPr>
        <w:t>goals.</w:t>
      </w:r>
    </w:p>
    <w:p w14:paraId="1C4A7147"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 xml:space="preserve">Review Root Cause Analysis and incident reports for completeness and accuracy. Help </w:t>
      </w:r>
      <w:proofErr w:type="gramStart"/>
      <w:r w:rsidRPr="006D07EF">
        <w:rPr>
          <w:rFonts w:asciiTheme="minorHAnsi" w:hAnsiTheme="minorHAnsi" w:cstheme="minorHAnsi"/>
        </w:rPr>
        <w:t>drive</w:t>
      </w:r>
      <w:proofErr w:type="gramEnd"/>
      <w:r w:rsidRPr="006D07EF">
        <w:rPr>
          <w:rFonts w:asciiTheme="minorHAnsi" w:hAnsiTheme="minorHAnsi" w:cstheme="minorHAnsi"/>
        </w:rPr>
        <w:t xml:space="preserve"> corrections to closure when necessary.</w:t>
      </w:r>
    </w:p>
    <w:p w14:paraId="6EE863D1"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color w:val="222222"/>
          <w:shd w:val="clear" w:color="auto" w:fill="FFFFFF"/>
        </w:rPr>
      </w:pPr>
      <w:r w:rsidRPr="006D07EF">
        <w:rPr>
          <w:rFonts w:asciiTheme="minorHAnsi" w:hAnsiTheme="minorHAnsi" w:cstheme="minorHAnsi"/>
          <w:color w:val="222222"/>
          <w:shd w:val="clear" w:color="auto" w:fill="FFFFFF"/>
        </w:rPr>
        <w:t xml:space="preserve">The ability to successfully handle multiple projects simultaneously, set priorities and meet deadlines in a fast-paced environment. </w:t>
      </w:r>
    </w:p>
    <w:p w14:paraId="644A3D83" w14:textId="77777777" w:rsidR="00485E28" w:rsidRPr="006D07EF" w:rsidRDefault="00485E28" w:rsidP="006D07EF">
      <w:pPr>
        <w:pStyle w:val="ListParagraph"/>
        <w:widowControl/>
        <w:numPr>
          <w:ilvl w:val="0"/>
          <w:numId w:val="13"/>
        </w:numPr>
        <w:autoSpaceDE/>
        <w:autoSpaceDN/>
        <w:spacing w:after="200" w:line="276" w:lineRule="auto"/>
        <w:contextualSpacing/>
        <w:rPr>
          <w:rFonts w:asciiTheme="minorHAnsi" w:hAnsiTheme="minorHAnsi" w:cstheme="minorHAnsi"/>
        </w:rPr>
      </w:pPr>
      <w:r w:rsidRPr="006D07EF">
        <w:rPr>
          <w:rFonts w:asciiTheme="minorHAnsi" w:hAnsiTheme="minorHAnsi" w:cstheme="minorHAnsi"/>
        </w:rPr>
        <w:t>Perform</w:t>
      </w:r>
      <w:r w:rsidRPr="006D07EF">
        <w:rPr>
          <w:rFonts w:asciiTheme="minorHAnsi" w:hAnsiTheme="minorHAnsi" w:cstheme="minorHAnsi"/>
          <w:spacing w:val="-4"/>
        </w:rPr>
        <w:t xml:space="preserve"> </w:t>
      </w:r>
      <w:r w:rsidRPr="006D07EF">
        <w:rPr>
          <w:rFonts w:asciiTheme="minorHAnsi" w:hAnsiTheme="minorHAnsi" w:cstheme="minorHAnsi"/>
        </w:rPr>
        <w:t>other duties</w:t>
      </w:r>
      <w:r w:rsidRPr="006D07EF">
        <w:rPr>
          <w:rFonts w:asciiTheme="minorHAnsi" w:hAnsiTheme="minorHAnsi" w:cstheme="minorHAnsi"/>
          <w:spacing w:val="-3"/>
        </w:rPr>
        <w:t xml:space="preserve"> </w:t>
      </w:r>
      <w:r w:rsidRPr="006D07EF">
        <w:rPr>
          <w:rFonts w:asciiTheme="minorHAnsi" w:hAnsiTheme="minorHAnsi" w:cstheme="minorHAnsi"/>
        </w:rPr>
        <w:t>in</w:t>
      </w:r>
      <w:r w:rsidRPr="006D07EF">
        <w:rPr>
          <w:rFonts w:asciiTheme="minorHAnsi" w:hAnsiTheme="minorHAnsi" w:cstheme="minorHAnsi"/>
          <w:spacing w:val="-2"/>
        </w:rPr>
        <w:t xml:space="preserve"> </w:t>
      </w:r>
      <w:r w:rsidRPr="006D07EF">
        <w:rPr>
          <w:rFonts w:asciiTheme="minorHAnsi" w:hAnsiTheme="minorHAnsi" w:cstheme="minorHAnsi"/>
        </w:rPr>
        <w:t>addition</w:t>
      </w:r>
      <w:r w:rsidRPr="006D07EF">
        <w:rPr>
          <w:rFonts w:asciiTheme="minorHAnsi" w:hAnsiTheme="minorHAnsi" w:cstheme="minorHAnsi"/>
          <w:spacing w:val="-3"/>
        </w:rPr>
        <w:t xml:space="preserve"> </w:t>
      </w:r>
      <w:r w:rsidRPr="006D07EF">
        <w:rPr>
          <w:rFonts w:asciiTheme="minorHAnsi" w:hAnsiTheme="minorHAnsi" w:cstheme="minorHAnsi"/>
        </w:rPr>
        <w:t>to</w:t>
      </w:r>
      <w:r w:rsidRPr="006D07EF">
        <w:rPr>
          <w:rFonts w:asciiTheme="minorHAnsi" w:hAnsiTheme="minorHAnsi" w:cstheme="minorHAnsi"/>
          <w:spacing w:val="-1"/>
        </w:rPr>
        <w:t xml:space="preserve"> </w:t>
      </w:r>
      <w:r w:rsidRPr="006D07EF">
        <w:rPr>
          <w:rFonts w:asciiTheme="minorHAnsi" w:hAnsiTheme="minorHAnsi" w:cstheme="minorHAnsi"/>
        </w:rPr>
        <w:t>or</w:t>
      </w:r>
      <w:r w:rsidRPr="006D07EF">
        <w:rPr>
          <w:rFonts w:asciiTheme="minorHAnsi" w:hAnsiTheme="minorHAnsi" w:cstheme="minorHAnsi"/>
          <w:spacing w:val="-3"/>
        </w:rPr>
        <w:t xml:space="preserve"> </w:t>
      </w:r>
      <w:r w:rsidRPr="006D07EF">
        <w:rPr>
          <w:rFonts w:asciiTheme="minorHAnsi" w:hAnsiTheme="minorHAnsi" w:cstheme="minorHAnsi"/>
        </w:rPr>
        <w:t>in</w:t>
      </w:r>
      <w:r w:rsidRPr="006D07EF">
        <w:rPr>
          <w:rFonts w:asciiTheme="minorHAnsi" w:hAnsiTheme="minorHAnsi" w:cstheme="minorHAnsi"/>
          <w:spacing w:val="-1"/>
        </w:rPr>
        <w:t xml:space="preserve"> </w:t>
      </w:r>
      <w:r w:rsidRPr="006D07EF">
        <w:rPr>
          <w:rFonts w:asciiTheme="minorHAnsi" w:hAnsiTheme="minorHAnsi" w:cstheme="minorHAnsi"/>
        </w:rPr>
        <w:t>lieu</w:t>
      </w:r>
      <w:r w:rsidRPr="006D07EF">
        <w:rPr>
          <w:rFonts w:asciiTheme="minorHAnsi" w:hAnsiTheme="minorHAnsi" w:cstheme="minorHAnsi"/>
          <w:spacing w:val="-3"/>
        </w:rPr>
        <w:t xml:space="preserve"> </w:t>
      </w:r>
      <w:r w:rsidRPr="006D07EF">
        <w:rPr>
          <w:rFonts w:asciiTheme="minorHAnsi" w:hAnsiTheme="minorHAnsi" w:cstheme="minorHAnsi"/>
        </w:rPr>
        <w:t>of</w:t>
      </w:r>
      <w:r w:rsidRPr="006D07EF">
        <w:rPr>
          <w:rFonts w:asciiTheme="minorHAnsi" w:hAnsiTheme="minorHAnsi" w:cstheme="minorHAnsi"/>
          <w:spacing w:val="-3"/>
        </w:rPr>
        <w:t xml:space="preserve"> </w:t>
      </w:r>
      <w:r w:rsidRPr="006D07EF">
        <w:rPr>
          <w:rFonts w:asciiTheme="minorHAnsi" w:hAnsiTheme="minorHAnsi" w:cstheme="minorHAnsi"/>
        </w:rPr>
        <w:t>those</w:t>
      </w:r>
      <w:r w:rsidRPr="006D07EF">
        <w:rPr>
          <w:rFonts w:asciiTheme="minorHAnsi" w:hAnsiTheme="minorHAnsi" w:cstheme="minorHAnsi"/>
          <w:spacing w:val="-1"/>
        </w:rPr>
        <w:t xml:space="preserve"> </w:t>
      </w:r>
      <w:r w:rsidRPr="006D07EF">
        <w:rPr>
          <w:rFonts w:asciiTheme="minorHAnsi" w:hAnsiTheme="minorHAnsi" w:cstheme="minorHAnsi"/>
        </w:rPr>
        <w:t>described</w:t>
      </w:r>
      <w:r w:rsidRPr="006D07EF">
        <w:rPr>
          <w:rFonts w:asciiTheme="minorHAnsi" w:hAnsiTheme="minorHAnsi" w:cstheme="minorHAnsi"/>
          <w:spacing w:val="-1"/>
        </w:rPr>
        <w:t xml:space="preserve"> </w:t>
      </w:r>
      <w:r w:rsidRPr="006D07EF">
        <w:rPr>
          <w:rFonts w:asciiTheme="minorHAnsi" w:hAnsiTheme="minorHAnsi" w:cstheme="minorHAnsi"/>
        </w:rPr>
        <w:t>above,</w:t>
      </w:r>
      <w:r w:rsidRPr="006D07EF">
        <w:rPr>
          <w:rFonts w:asciiTheme="minorHAnsi" w:hAnsiTheme="minorHAnsi" w:cstheme="minorHAnsi"/>
          <w:spacing w:val="-2"/>
        </w:rPr>
        <w:t xml:space="preserve"> </w:t>
      </w:r>
      <w:r w:rsidRPr="006D07EF">
        <w:rPr>
          <w:rFonts w:asciiTheme="minorHAnsi" w:hAnsiTheme="minorHAnsi" w:cstheme="minorHAnsi"/>
        </w:rPr>
        <w:t>and</w:t>
      </w:r>
      <w:r w:rsidRPr="006D07EF">
        <w:rPr>
          <w:rFonts w:asciiTheme="minorHAnsi" w:hAnsiTheme="minorHAnsi" w:cstheme="minorHAnsi"/>
          <w:spacing w:val="-3"/>
        </w:rPr>
        <w:t xml:space="preserve"> </w:t>
      </w:r>
      <w:r w:rsidRPr="006D07EF">
        <w:rPr>
          <w:rFonts w:asciiTheme="minorHAnsi" w:hAnsiTheme="minorHAnsi" w:cstheme="minorHAnsi"/>
        </w:rPr>
        <w:t>any</w:t>
      </w:r>
      <w:r w:rsidRPr="006D07EF">
        <w:rPr>
          <w:rFonts w:asciiTheme="minorHAnsi" w:hAnsiTheme="minorHAnsi" w:cstheme="minorHAnsi"/>
          <w:spacing w:val="-3"/>
        </w:rPr>
        <w:t xml:space="preserve"> </w:t>
      </w:r>
      <w:r w:rsidRPr="006D07EF">
        <w:rPr>
          <w:rFonts w:asciiTheme="minorHAnsi" w:hAnsiTheme="minorHAnsi" w:cstheme="minorHAnsi"/>
        </w:rPr>
        <w:t>duties</w:t>
      </w:r>
      <w:r w:rsidRPr="006D07EF">
        <w:rPr>
          <w:rFonts w:asciiTheme="minorHAnsi" w:hAnsiTheme="minorHAnsi" w:cstheme="minorHAnsi"/>
          <w:spacing w:val="-3"/>
        </w:rPr>
        <w:t xml:space="preserve"> </w:t>
      </w:r>
      <w:r w:rsidRPr="006D07EF">
        <w:rPr>
          <w:rFonts w:asciiTheme="minorHAnsi" w:hAnsiTheme="minorHAnsi" w:cstheme="minorHAnsi"/>
        </w:rPr>
        <w:t>are</w:t>
      </w:r>
      <w:r w:rsidRPr="006D07EF">
        <w:rPr>
          <w:rFonts w:asciiTheme="minorHAnsi" w:hAnsiTheme="minorHAnsi" w:cstheme="minorHAnsi"/>
          <w:spacing w:val="-1"/>
        </w:rPr>
        <w:t xml:space="preserve"> </w:t>
      </w:r>
      <w:r w:rsidRPr="006D07EF">
        <w:rPr>
          <w:rFonts w:asciiTheme="minorHAnsi" w:hAnsiTheme="minorHAnsi" w:cstheme="minorHAnsi"/>
        </w:rPr>
        <w:t>subject</w:t>
      </w:r>
      <w:r w:rsidRPr="006D07EF">
        <w:rPr>
          <w:rFonts w:asciiTheme="minorHAnsi" w:hAnsiTheme="minorHAnsi" w:cstheme="minorHAnsi"/>
          <w:spacing w:val="-3"/>
        </w:rPr>
        <w:t xml:space="preserve"> </w:t>
      </w:r>
      <w:r w:rsidRPr="006D07EF">
        <w:rPr>
          <w:rFonts w:asciiTheme="minorHAnsi" w:hAnsiTheme="minorHAnsi" w:cstheme="minorHAnsi"/>
        </w:rPr>
        <w:t>to</w:t>
      </w:r>
      <w:r w:rsidRPr="006D07EF">
        <w:rPr>
          <w:rFonts w:asciiTheme="minorHAnsi" w:hAnsiTheme="minorHAnsi" w:cstheme="minorHAnsi"/>
          <w:spacing w:val="-1"/>
        </w:rPr>
        <w:t xml:space="preserve"> </w:t>
      </w:r>
      <w:r w:rsidRPr="006D07EF">
        <w:rPr>
          <w:rFonts w:asciiTheme="minorHAnsi" w:hAnsiTheme="minorHAnsi" w:cstheme="minorHAnsi"/>
        </w:rPr>
        <w:t>change</w:t>
      </w:r>
      <w:r w:rsidRPr="006D07EF">
        <w:rPr>
          <w:rFonts w:asciiTheme="minorHAnsi" w:hAnsiTheme="minorHAnsi" w:cstheme="minorHAnsi"/>
          <w:spacing w:val="-2"/>
        </w:rPr>
        <w:t xml:space="preserve"> </w:t>
      </w:r>
      <w:r w:rsidRPr="006D07EF">
        <w:rPr>
          <w:rFonts w:asciiTheme="minorHAnsi" w:hAnsiTheme="minorHAnsi" w:cstheme="minorHAnsi"/>
        </w:rPr>
        <w:t>at</w:t>
      </w:r>
      <w:r w:rsidRPr="006D07EF">
        <w:rPr>
          <w:rFonts w:asciiTheme="minorHAnsi" w:hAnsiTheme="minorHAnsi" w:cstheme="minorHAnsi"/>
          <w:spacing w:val="-2"/>
        </w:rPr>
        <w:t xml:space="preserve"> </w:t>
      </w:r>
      <w:r w:rsidRPr="006D07EF">
        <w:rPr>
          <w:rFonts w:asciiTheme="minorHAnsi" w:hAnsiTheme="minorHAnsi" w:cstheme="minorHAnsi"/>
        </w:rPr>
        <w:t>any</w:t>
      </w:r>
      <w:r w:rsidRPr="006D07EF">
        <w:rPr>
          <w:rFonts w:asciiTheme="minorHAnsi" w:hAnsiTheme="minorHAnsi" w:cstheme="minorHAnsi"/>
          <w:spacing w:val="-2"/>
        </w:rPr>
        <w:t xml:space="preserve"> </w:t>
      </w:r>
      <w:r w:rsidRPr="006D07EF">
        <w:rPr>
          <w:rFonts w:asciiTheme="minorHAnsi" w:hAnsiTheme="minorHAnsi" w:cstheme="minorHAnsi"/>
        </w:rPr>
        <w:t>time</w:t>
      </w:r>
      <w:r w:rsidRPr="006D07EF">
        <w:rPr>
          <w:rFonts w:asciiTheme="minorHAnsi" w:hAnsiTheme="minorHAnsi" w:cstheme="minorHAnsi"/>
          <w:spacing w:val="-4"/>
        </w:rPr>
        <w:t xml:space="preserve"> </w:t>
      </w:r>
      <w:r w:rsidRPr="006D07EF">
        <w:rPr>
          <w:rFonts w:asciiTheme="minorHAnsi" w:hAnsiTheme="minorHAnsi" w:cstheme="minorHAnsi"/>
        </w:rPr>
        <w:t>according</w:t>
      </w:r>
      <w:r w:rsidRPr="006D07EF">
        <w:rPr>
          <w:rFonts w:asciiTheme="minorHAnsi" w:hAnsiTheme="minorHAnsi" w:cstheme="minorHAnsi"/>
          <w:spacing w:val="40"/>
        </w:rPr>
        <w:t xml:space="preserve"> </w:t>
      </w:r>
      <w:r w:rsidRPr="006D07EF">
        <w:rPr>
          <w:rFonts w:asciiTheme="minorHAnsi" w:hAnsiTheme="minorHAnsi" w:cstheme="minorHAnsi"/>
        </w:rPr>
        <w:t>to the needs of the company.</w:t>
      </w:r>
    </w:p>
    <w:p w14:paraId="0F26BCB5" w14:textId="77777777" w:rsidR="00485E28" w:rsidRPr="00197EAC" w:rsidRDefault="00485E28" w:rsidP="006D07EF">
      <w:pPr>
        <w:widowControl/>
        <w:autoSpaceDE/>
        <w:autoSpaceDN/>
        <w:spacing w:after="200" w:line="276" w:lineRule="auto"/>
        <w:ind w:firstLine="720"/>
        <w:contextualSpacing/>
        <w:rPr>
          <w:rFonts w:asciiTheme="minorHAnsi" w:hAnsiTheme="minorHAnsi" w:cstheme="minorHAnsi"/>
          <w:b/>
          <w:bCs/>
        </w:rPr>
      </w:pPr>
      <w:r w:rsidRPr="00197EAC">
        <w:rPr>
          <w:rFonts w:asciiTheme="minorHAnsi" w:hAnsiTheme="minorHAnsi" w:cstheme="minorHAnsi"/>
          <w:b/>
          <w:bCs/>
        </w:rPr>
        <w:t>Other Duties</w:t>
      </w:r>
    </w:p>
    <w:p w14:paraId="5C2237BB" w14:textId="77777777" w:rsidR="00485E28" w:rsidRPr="00485E28" w:rsidRDefault="00485E28" w:rsidP="001A0174">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color w:val="222222"/>
          <w:shd w:val="clear" w:color="auto" w:fill="FFFFFF"/>
        </w:rPr>
        <w:t>When visiting job sites, workers should know you’re approachable and invested in their safety and wellbeing.</w:t>
      </w:r>
    </w:p>
    <w:p w14:paraId="27C0E1D1" w14:textId="77777777" w:rsidR="00485E28" w:rsidRPr="00485E28" w:rsidRDefault="00485E28" w:rsidP="00197EA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color w:val="222222"/>
          <w:shd w:val="clear" w:color="auto" w:fill="FFFFFF"/>
        </w:rPr>
        <w:t>Recognize good behavior and reward those who go above and beyond.</w:t>
      </w:r>
    </w:p>
    <w:p w14:paraId="2DA3E372" w14:textId="77777777" w:rsidR="00485E28" w:rsidRPr="00485E28" w:rsidRDefault="00485E28" w:rsidP="00197EAC">
      <w:pPr>
        <w:pStyle w:val="ListParagraph"/>
        <w:widowControl/>
        <w:numPr>
          <w:ilvl w:val="1"/>
          <w:numId w:val="7"/>
        </w:numPr>
        <w:autoSpaceDE/>
        <w:autoSpaceDN/>
        <w:spacing w:after="200" w:line="276" w:lineRule="auto"/>
        <w:contextualSpacing/>
        <w:rPr>
          <w:rFonts w:asciiTheme="minorHAnsi" w:hAnsiTheme="minorHAnsi" w:cstheme="minorHAnsi"/>
          <w:color w:val="222222"/>
          <w:shd w:val="clear" w:color="auto" w:fill="FFFFFF"/>
        </w:rPr>
      </w:pPr>
      <w:r w:rsidRPr="00485E28">
        <w:rPr>
          <w:rFonts w:asciiTheme="minorHAnsi" w:hAnsiTheme="minorHAnsi" w:cstheme="minorHAnsi"/>
          <w:color w:val="222222"/>
          <w:shd w:val="clear" w:color="auto" w:fill="FFFFFF"/>
        </w:rPr>
        <w:t xml:space="preserve">Report back to the Director after visiting each job site to reporting finding, corrections or recommendations. </w:t>
      </w:r>
    </w:p>
    <w:p w14:paraId="03596210" w14:textId="77777777" w:rsidR="00485E28" w:rsidRDefault="00485E28" w:rsidP="00197EAC">
      <w:pPr>
        <w:pStyle w:val="ListParagraph"/>
        <w:widowControl/>
        <w:numPr>
          <w:ilvl w:val="1"/>
          <w:numId w:val="7"/>
        </w:numPr>
        <w:autoSpaceDE/>
        <w:autoSpaceDN/>
        <w:spacing w:after="200" w:line="276" w:lineRule="auto"/>
        <w:contextualSpacing/>
        <w:rPr>
          <w:rFonts w:asciiTheme="minorHAnsi" w:hAnsiTheme="minorHAnsi" w:cstheme="minorHAnsi"/>
          <w:color w:val="222222"/>
          <w:shd w:val="clear" w:color="auto" w:fill="FFFFFF"/>
        </w:rPr>
      </w:pPr>
      <w:r w:rsidRPr="00485E28">
        <w:rPr>
          <w:rFonts w:asciiTheme="minorHAnsi" w:hAnsiTheme="minorHAnsi" w:cstheme="minorHAnsi"/>
          <w:color w:val="222222"/>
          <w:shd w:val="clear" w:color="auto" w:fill="FFFFFF"/>
        </w:rPr>
        <w:t xml:space="preserve">Develop and grow the safety team by </w:t>
      </w:r>
      <w:proofErr w:type="gramStart"/>
      <w:r w:rsidRPr="00485E28">
        <w:rPr>
          <w:rFonts w:asciiTheme="minorHAnsi" w:hAnsiTheme="minorHAnsi" w:cstheme="minorHAnsi"/>
          <w:color w:val="222222"/>
          <w:shd w:val="clear" w:color="auto" w:fill="FFFFFF"/>
        </w:rPr>
        <w:t>insuring</w:t>
      </w:r>
      <w:proofErr w:type="gramEnd"/>
      <w:r w:rsidRPr="00485E28">
        <w:rPr>
          <w:rFonts w:asciiTheme="minorHAnsi" w:hAnsiTheme="minorHAnsi" w:cstheme="minorHAnsi"/>
          <w:color w:val="222222"/>
          <w:shd w:val="clear" w:color="auto" w:fill="FFFFFF"/>
        </w:rPr>
        <w:t xml:space="preserve"> everyone is continuously learning and staying up to date on training and certifications.</w:t>
      </w:r>
    </w:p>
    <w:p w14:paraId="4A4B4EC2" w14:textId="77777777" w:rsidR="003C294C" w:rsidRPr="00197EAC" w:rsidRDefault="003C294C" w:rsidP="003C294C">
      <w:pPr>
        <w:widowControl/>
        <w:autoSpaceDE/>
        <w:autoSpaceDN/>
        <w:spacing w:after="200" w:line="276" w:lineRule="auto"/>
        <w:ind w:firstLine="720"/>
        <w:contextualSpacing/>
        <w:rPr>
          <w:rFonts w:asciiTheme="minorHAnsi" w:hAnsiTheme="minorHAnsi" w:cstheme="minorHAnsi"/>
          <w:b/>
          <w:bCs/>
        </w:rPr>
      </w:pPr>
      <w:r w:rsidRPr="00197EAC">
        <w:rPr>
          <w:rFonts w:asciiTheme="minorHAnsi" w:hAnsiTheme="minorHAnsi" w:cstheme="minorHAnsi"/>
          <w:b/>
          <w:bCs/>
        </w:rPr>
        <w:t>Education/Qualifications:</w:t>
      </w:r>
    </w:p>
    <w:p w14:paraId="461944A3" w14:textId="77777777" w:rsidR="003C294C"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Possess valid safety certifications including but not limited to OSHA 510, COSO, CHST (Certified Health Safety Technician)</w:t>
      </w:r>
    </w:p>
    <w:p w14:paraId="6151B29C" w14:textId="77777777" w:rsidR="003C294C"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lastRenderedPageBreak/>
        <w:t>Travel 80% of the time. Spend 20% working out of Keenesburg, CO home office.</w:t>
      </w:r>
    </w:p>
    <w:p w14:paraId="4C32834C" w14:textId="77777777" w:rsidR="006D07EF" w:rsidRPr="006D07EF" w:rsidRDefault="006D07EF" w:rsidP="006D07EF">
      <w:pPr>
        <w:widowControl/>
        <w:autoSpaceDE/>
        <w:autoSpaceDN/>
        <w:spacing w:after="200" w:line="276" w:lineRule="auto"/>
        <w:ind w:left="1080"/>
        <w:contextualSpacing/>
        <w:rPr>
          <w:rFonts w:asciiTheme="minorHAnsi" w:hAnsiTheme="minorHAnsi" w:cstheme="minorHAnsi"/>
        </w:rPr>
      </w:pPr>
    </w:p>
    <w:p w14:paraId="526B0B16" w14:textId="54A800C6"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First Aid/CPR Instructor</w:t>
      </w:r>
    </w:p>
    <w:p w14:paraId="6F953E14"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Degree in Safety and/or minimum of 5 years’ experience in the Safety Industry.</w:t>
      </w:r>
    </w:p>
    <w:p w14:paraId="4B7B8578"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Possess general knowledge of the industry and construction-based safety standards.</w:t>
      </w:r>
    </w:p>
    <w:p w14:paraId="5CBC1E57"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Proficiency in Microsoft Office (Outlook, Excel, Word, PowerPoint) and the ability to learn and operate multiple operating systems such as (Foley MVR monitoring, HSI Safety Training, PTC drug and alcohol testing)</w:t>
      </w:r>
    </w:p>
    <w:p w14:paraId="37E4CFF7"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Demonstrate strong leadership and management skills.</w:t>
      </w:r>
    </w:p>
    <w:p w14:paraId="600B00D5"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Strong</w:t>
      </w:r>
      <w:r w:rsidRPr="00485E28">
        <w:rPr>
          <w:rFonts w:asciiTheme="minorHAnsi" w:hAnsiTheme="minorHAnsi" w:cstheme="minorHAnsi"/>
          <w:spacing w:val="-8"/>
        </w:rPr>
        <w:t xml:space="preserve"> </w:t>
      </w:r>
      <w:r w:rsidRPr="00485E28">
        <w:rPr>
          <w:rFonts w:asciiTheme="minorHAnsi" w:hAnsiTheme="minorHAnsi" w:cstheme="minorHAnsi"/>
        </w:rPr>
        <w:t>written</w:t>
      </w:r>
      <w:r w:rsidRPr="00485E28">
        <w:rPr>
          <w:rFonts w:asciiTheme="minorHAnsi" w:hAnsiTheme="minorHAnsi" w:cstheme="minorHAnsi"/>
          <w:spacing w:val="-6"/>
        </w:rPr>
        <w:t xml:space="preserve"> </w:t>
      </w:r>
      <w:r w:rsidRPr="00485E28">
        <w:rPr>
          <w:rFonts w:asciiTheme="minorHAnsi" w:hAnsiTheme="minorHAnsi" w:cstheme="minorHAnsi"/>
        </w:rPr>
        <w:t>and</w:t>
      </w:r>
      <w:r w:rsidRPr="00485E28">
        <w:rPr>
          <w:rFonts w:asciiTheme="minorHAnsi" w:hAnsiTheme="minorHAnsi" w:cstheme="minorHAnsi"/>
          <w:spacing w:val="-9"/>
        </w:rPr>
        <w:t xml:space="preserve"> </w:t>
      </w:r>
      <w:r w:rsidRPr="00485E28">
        <w:rPr>
          <w:rFonts w:asciiTheme="minorHAnsi" w:hAnsiTheme="minorHAnsi" w:cstheme="minorHAnsi"/>
        </w:rPr>
        <w:t>oral</w:t>
      </w:r>
      <w:r w:rsidRPr="00485E28">
        <w:rPr>
          <w:rFonts w:asciiTheme="minorHAnsi" w:hAnsiTheme="minorHAnsi" w:cstheme="minorHAnsi"/>
          <w:spacing w:val="-10"/>
        </w:rPr>
        <w:t xml:space="preserve"> </w:t>
      </w:r>
      <w:r w:rsidRPr="00485E28">
        <w:rPr>
          <w:rFonts w:asciiTheme="minorHAnsi" w:hAnsiTheme="minorHAnsi" w:cstheme="minorHAnsi"/>
        </w:rPr>
        <w:t>communication</w:t>
      </w:r>
      <w:r w:rsidRPr="00485E28">
        <w:rPr>
          <w:rFonts w:asciiTheme="minorHAnsi" w:hAnsiTheme="minorHAnsi" w:cstheme="minorHAnsi"/>
          <w:spacing w:val="-7"/>
        </w:rPr>
        <w:t xml:space="preserve"> </w:t>
      </w:r>
      <w:r w:rsidRPr="00485E28">
        <w:rPr>
          <w:rFonts w:asciiTheme="minorHAnsi" w:hAnsiTheme="minorHAnsi" w:cstheme="minorHAnsi"/>
        </w:rPr>
        <w:t>skills</w:t>
      </w:r>
      <w:r w:rsidRPr="00485E28">
        <w:rPr>
          <w:rFonts w:asciiTheme="minorHAnsi" w:hAnsiTheme="minorHAnsi" w:cstheme="minorHAnsi"/>
          <w:spacing w:val="-7"/>
        </w:rPr>
        <w:t xml:space="preserve"> </w:t>
      </w:r>
      <w:r w:rsidRPr="00485E28">
        <w:rPr>
          <w:rFonts w:asciiTheme="minorHAnsi" w:hAnsiTheme="minorHAnsi" w:cstheme="minorHAnsi"/>
        </w:rPr>
        <w:t>and</w:t>
      </w:r>
      <w:r w:rsidRPr="00485E28">
        <w:rPr>
          <w:rFonts w:asciiTheme="minorHAnsi" w:hAnsiTheme="minorHAnsi" w:cstheme="minorHAnsi"/>
          <w:spacing w:val="-8"/>
        </w:rPr>
        <w:t xml:space="preserve"> </w:t>
      </w:r>
      <w:r w:rsidRPr="00485E28">
        <w:rPr>
          <w:rFonts w:asciiTheme="minorHAnsi" w:hAnsiTheme="minorHAnsi" w:cstheme="minorHAnsi"/>
        </w:rPr>
        <w:t>employ</w:t>
      </w:r>
      <w:r w:rsidRPr="00485E28">
        <w:rPr>
          <w:rFonts w:asciiTheme="minorHAnsi" w:hAnsiTheme="minorHAnsi" w:cstheme="minorHAnsi"/>
          <w:spacing w:val="-8"/>
        </w:rPr>
        <w:t xml:space="preserve"> </w:t>
      </w:r>
      <w:r w:rsidRPr="00485E28">
        <w:rPr>
          <w:rFonts w:asciiTheme="minorHAnsi" w:hAnsiTheme="minorHAnsi" w:cstheme="minorHAnsi"/>
        </w:rPr>
        <w:t>effective</w:t>
      </w:r>
      <w:r w:rsidRPr="00485E28">
        <w:rPr>
          <w:rFonts w:asciiTheme="minorHAnsi" w:hAnsiTheme="minorHAnsi" w:cstheme="minorHAnsi"/>
          <w:spacing w:val="-7"/>
        </w:rPr>
        <w:t xml:space="preserve"> </w:t>
      </w:r>
      <w:r w:rsidRPr="00485E28">
        <w:rPr>
          <w:rFonts w:asciiTheme="minorHAnsi" w:hAnsiTheme="minorHAnsi" w:cstheme="minorHAnsi"/>
        </w:rPr>
        <w:t>listening</w:t>
      </w:r>
      <w:r w:rsidRPr="00485E28">
        <w:rPr>
          <w:rFonts w:asciiTheme="minorHAnsi" w:hAnsiTheme="minorHAnsi" w:cstheme="minorHAnsi"/>
          <w:spacing w:val="-8"/>
        </w:rPr>
        <w:t xml:space="preserve"> </w:t>
      </w:r>
      <w:r w:rsidRPr="00485E28">
        <w:rPr>
          <w:rFonts w:asciiTheme="minorHAnsi" w:hAnsiTheme="minorHAnsi" w:cstheme="minorHAnsi"/>
          <w:spacing w:val="-2"/>
        </w:rPr>
        <w:t>skills.</w:t>
      </w:r>
    </w:p>
    <w:p w14:paraId="212BDDDF" w14:textId="77777777" w:rsidR="003C294C" w:rsidRPr="00485E28"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Must carry a valid driver’s license with no major violations in the last 5 years and no more than 3 minor violations in the last 3 years.</w:t>
      </w:r>
    </w:p>
    <w:p w14:paraId="2AEB7C78" w14:textId="77777777" w:rsidR="003C294C" w:rsidRDefault="003C294C" w:rsidP="003C294C">
      <w:pPr>
        <w:pStyle w:val="ListParagraph"/>
        <w:widowControl/>
        <w:numPr>
          <w:ilvl w:val="1"/>
          <w:numId w:val="7"/>
        </w:numPr>
        <w:autoSpaceDE/>
        <w:autoSpaceDN/>
        <w:spacing w:after="200" w:line="276" w:lineRule="auto"/>
        <w:contextualSpacing/>
        <w:rPr>
          <w:rFonts w:asciiTheme="minorHAnsi" w:hAnsiTheme="minorHAnsi" w:cstheme="minorHAnsi"/>
        </w:rPr>
      </w:pPr>
      <w:r w:rsidRPr="00485E28">
        <w:rPr>
          <w:rFonts w:asciiTheme="minorHAnsi" w:hAnsiTheme="minorHAnsi" w:cstheme="minorHAnsi"/>
        </w:rPr>
        <w:t>Must be able to pass a background check.</w:t>
      </w:r>
    </w:p>
    <w:p w14:paraId="7866F733" w14:textId="77777777" w:rsidR="003C294C" w:rsidRPr="00485E28" w:rsidRDefault="003C294C" w:rsidP="006D07EF">
      <w:pPr>
        <w:pStyle w:val="ListParagraph"/>
        <w:widowControl/>
        <w:autoSpaceDE/>
        <w:autoSpaceDN/>
        <w:spacing w:after="200" w:line="276" w:lineRule="auto"/>
        <w:ind w:left="720" w:firstLine="0"/>
        <w:contextualSpacing/>
        <w:rPr>
          <w:rFonts w:asciiTheme="minorHAnsi" w:hAnsiTheme="minorHAnsi" w:cstheme="minorHAnsi"/>
          <w:color w:val="222222"/>
          <w:shd w:val="clear" w:color="auto" w:fill="FFFFFF"/>
        </w:rPr>
      </w:pPr>
    </w:p>
    <w:p w14:paraId="0031E8CA" w14:textId="6384E852" w:rsidR="00856CD4" w:rsidRPr="00485E28" w:rsidRDefault="00041079" w:rsidP="00D3656D">
      <w:pPr>
        <w:pStyle w:val="Heading1"/>
        <w:ind w:left="245" w:firstLine="360"/>
        <w:jc w:val="both"/>
        <w:rPr>
          <w:rFonts w:asciiTheme="minorHAnsi" w:hAnsiTheme="minorHAnsi" w:cstheme="minorHAnsi"/>
        </w:rPr>
      </w:pPr>
      <w:r w:rsidRPr="00485E28">
        <w:rPr>
          <w:rFonts w:asciiTheme="minorHAnsi" w:hAnsiTheme="minorHAnsi" w:cstheme="minorHAnsi"/>
        </w:rPr>
        <w:t>S</w:t>
      </w:r>
      <w:r w:rsidR="00F476DC" w:rsidRPr="00485E28">
        <w:rPr>
          <w:rFonts w:asciiTheme="minorHAnsi" w:hAnsiTheme="minorHAnsi" w:cstheme="minorHAnsi"/>
        </w:rPr>
        <w:t>alary</w:t>
      </w:r>
      <w:r w:rsidR="00114CEA">
        <w:rPr>
          <w:rFonts w:asciiTheme="minorHAnsi" w:hAnsiTheme="minorHAnsi" w:cstheme="minorHAnsi"/>
          <w:spacing w:val="-3"/>
        </w:rPr>
        <w:t>:</w:t>
      </w:r>
    </w:p>
    <w:p w14:paraId="7280072E" w14:textId="57ECA97C" w:rsidR="002E43BF" w:rsidRPr="00485E28" w:rsidRDefault="00F476DC" w:rsidP="00AB7B76">
      <w:pPr>
        <w:tabs>
          <w:tab w:val="left" w:pos="964"/>
        </w:tabs>
        <w:spacing w:before="21"/>
        <w:ind w:left="605"/>
        <w:jc w:val="both"/>
        <w:rPr>
          <w:rFonts w:asciiTheme="minorHAnsi" w:hAnsiTheme="minorHAnsi" w:cstheme="minorHAnsi"/>
        </w:rPr>
      </w:pPr>
      <w:r w:rsidRPr="00AB7B76">
        <w:rPr>
          <w:rFonts w:asciiTheme="minorHAnsi" w:hAnsiTheme="minorHAnsi" w:cstheme="minorHAnsi"/>
        </w:rPr>
        <w:t>Anticipated</w:t>
      </w:r>
      <w:r w:rsidRPr="00AB7B76">
        <w:rPr>
          <w:rFonts w:asciiTheme="minorHAnsi" w:hAnsiTheme="minorHAnsi" w:cstheme="minorHAnsi"/>
          <w:spacing w:val="-4"/>
        </w:rPr>
        <w:t xml:space="preserve"> </w:t>
      </w:r>
      <w:r w:rsidRPr="00AB7B76">
        <w:rPr>
          <w:rFonts w:asciiTheme="minorHAnsi" w:hAnsiTheme="minorHAnsi" w:cstheme="minorHAnsi"/>
        </w:rPr>
        <w:t>Hiring</w:t>
      </w:r>
      <w:r w:rsidRPr="00AB7B76">
        <w:rPr>
          <w:rFonts w:asciiTheme="minorHAnsi" w:hAnsiTheme="minorHAnsi" w:cstheme="minorHAnsi"/>
          <w:spacing w:val="-5"/>
        </w:rPr>
        <w:t xml:space="preserve"> </w:t>
      </w:r>
      <w:r w:rsidRPr="00AB7B76">
        <w:rPr>
          <w:rFonts w:asciiTheme="minorHAnsi" w:hAnsiTheme="minorHAnsi" w:cstheme="minorHAnsi"/>
        </w:rPr>
        <w:t>Wage</w:t>
      </w:r>
      <w:r w:rsidRPr="00AB7B76">
        <w:rPr>
          <w:rFonts w:asciiTheme="minorHAnsi" w:hAnsiTheme="minorHAnsi" w:cstheme="minorHAnsi"/>
          <w:spacing w:val="-6"/>
        </w:rPr>
        <w:t xml:space="preserve"> </w:t>
      </w:r>
      <w:r w:rsidRPr="00AB7B76">
        <w:rPr>
          <w:rFonts w:asciiTheme="minorHAnsi" w:hAnsiTheme="minorHAnsi" w:cstheme="minorHAnsi"/>
        </w:rPr>
        <w:t>Range</w:t>
      </w:r>
      <w:proofErr w:type="gramStart"/>
      <w:r w:rsidR="00AB7B76">
        <w:rPr>
          <w:rFonts w:asciiTheme="minorHAnsi" w:hAnsiTheme="minorHAnsi" w:cstheme="minorHAnsi"/>
        </w:rPr>
        <w:t>:  $</w:t>
      </w:r>
      <w:proofErr w:type="gramEnd"/>
      <w:r w:rsidR="00AB7B76">
        <w:rPr>
          <w:rFonts w:asciiTheme="minorHAnsi" w:hAnsiTheme="minorHAnsi" w:cstheme="minorHAnsi"/>
        </w:rPr>
        <w:t>1</w:t>
      </w:r>
      <w:r w:rsidR="00114CEA">
        <w:rPr>
          <w:rFonts w:asciiTheme="minorHAnsi" w:hAnsiTheme="minorHAnsi" w:cstheme="minorHAnsi"/>
        </w:rPr>
        <w:t>2</w:t>
      </w:r>
      <w:r w:rsidR="00E17F35">
        <w:rPr>
          <w:rFonts w:asciiTheme="minorHAnsi" w:hAnsiTheme="minorHAnsi" w:cstheme="minorHAnsi"/>
        </w:rPr>
        <w:t>0</w:t>
      </w:r>
      <w:r w:rsidR="00AB7B76">
        <w:rPr>
          <w:rFonts w:asciiTheme="minorHAnsi" w:hAnsiTheme="minorHAnsi" w:cstheme="minorHAnsi"/>
        </w:rPr>
        <w:t>,000-$1</w:t>
      </w:r>
      <w:r w:rsidR="00E17F35">
        <w:rPr>
          <w:rFonts w:asciiTheme="minorHAnsi" w:hAnsiTheme="minorHAnsi" w:cstheme="minorHAnsi"/>
        </w:rPr>
        <w:t>3</w:t>
      </w:r>
      <w:r w:rsidR="00114CEA">
        <w:rPr>
          <w:rFonts w:asciiTheme="minorHAnsi" w:hAnsiTheme="minorHAnsi" w:cstheme="minorHAnsi"/>
        </w:rPr>
        <w:t>0</w:t>
      </w:r>
      <w:r w:rsidR="00AB7B76">
        <w:rPr>
          <w:rFonts w:asciiTheme="minorHAnsi" w:hAnsiTheme="minorHAnsi" w:cstheme="minorHAnsi"/>
        </w:rPr>
        <w:t>,000 DOE</w:t>
      </w:r>
      <w:r w:rsidR="002E43BF" w:rsidRPr="00485E28">
        <w:rPr>
          <w:rFonts w:asciiTheme="minorHAnsi" w:hAnsiTheme="minorHAnsi" w:cstheme="minorHAnsi"/>
          <w:spacing w:val="-2"/>
        </w:rPr>
        <w:t xml:space="preserve"> </w:t>
      </w:r>
    </w:p>
    <w:p w14:paraId="3227D9EE" w14:textId="77777777" w:rsidR="00041079" w:rsidRPr="00485E28" w:rsidRDefault="00041079" w:rsidP="00041079">
      <w:pPr>
        <w:pStyle w:val="Heading1"/>
        <w:spacing w:before="74"/>
        <w:ind w:left="0"/>
        <w:rPr>
          <w:rFonts w:asciiTheme="minorHAnsi" w:hAnsiTheme="minorHAnsi" w:cstheme="minorHAnsi"/>
        </w:rPr>
      </w:pPr>
    </w:p>
    <w:p w14:paraId="0E8A1292" w14:textId="77777777" w:rsidR="00114CEA" w:rsidRDefault="00F476DC" w:rsidP="00D3656D">
      <w:pPr>
        <w:pStyle w:val="Heading1"/>
        <w:spacing w:before="74"/>
        <w:ind w:left="720"/>
        <w:rPr>
          <w:rFonts w:asciiTheme="minorHAnsi" w:hAnsiTheme="minorHAnsi" w:cstheme="minorHAnsi"/>
          <w:spacing w:val="38"/>
        </w:rPr>
      </w:pPr>
      <w:r w:rsidRPr="00485E28">
        <w:rPr>
          <w:rFonts w:asciiTheme="minorHAnsi" w:hAnsiTheme="minorHAnsi" w:cstheme="minorHAnsi"/>
        </w:rPr>
        <w:t>Benefits:</w:t>
      </w:r>
      <w:r w:rsidRPr="00485E28">
        <w:rPr>
          <w:rFonts w:asciiTheme="minorHAnsi" w:hAnsiTheme="minorHAnsi" w:cstheme="minorHAnsi"/>
          <w:spacing w:val="38"/>
        </w:rPr>
        <w:t xml:space="preserve"> </w:t>
      </w:r>
    </w:p>
    <w:p w14:paraId="77ECC8FF" w14:textId="7CD18FE4" w:rsidR="00041079" w:rsidRPr="00485E28" w:rsidRDefault="00F476DC" w:rsidP="00D3656D">
      <w:pPr>
        <w:pStyle w:val="Heading1"/>
        <w:spacing w:before="74"/>
        <w:ind w:left="720"/>
        <w:rPr>
          <w:rFonts w:asciiTheme="minorHAnsi" w:hAnsiTheme="minorHAnsi" w:cstheme="minorHAnsi"/>
          <w:b w:val="0"/>
          <w:bCs w:val="0"/>
          <w:spacing w:val="-10"/>
        </w:rPr>
      </w:pPr>
      <w:r w:rsidRPr="00485E28">
        <w:rPr>
          <w:rFonts w:asciiTheme="minorHAnsi" w:hAnsiTheme="minorHAnsi" w:cstheme="minorHAnsi"/>
          <w:b w:val="0"/>
          <w:bCs w:val="0"/>
        </w:rPr>
        <w:t>Huwa</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Enterprises</w:t>
      </w:r>
      <w:r w:rsidRPr="00485E28">
        <w:rPr>
          <w:rFonts w:asciiTheme="minorHAnsi" w:hAnsiTheme="minorHAnsi" w:cstheme="minorHAnsi"/>
          <w:b w:val="0"/>
          <w:bCs w:val="0"/>
          <w:spacing w:val="-4"/>
        </w:rPr>
        <w:t xml:space="preserve"> </w:t>
      </w:r>
      <w:r w:rsidRPr="00485E28">
        <w:rPr>
          <w:rFonts w:asciiTheme="minorHAnsi" w:hAnsiTheme="minorHAnsi" w:cstheme="minorHAnsi"/>
          <w:b w:val="0"/>
          <w:bCs w:val="0"/>
        </w:rPr>
        <w:t>offers</w:t>
      </w:r>
      <w:r w:rsidRPr="00485E28">
        <w:rPr>
          <w:rFonts w:asciiTheme="minorHAnsi" w:hAnsiTheme="minorHAnsi" w:cstheme="minorHAnsi"/>
          <w:b w:val="0"/>
          <w:bCs w:val="0"/>
          <w:spacing w:val="-4"/>
        </w:rPr>
        <w:t xml:space="preserve"> </w:t>
      </w:r>
      <w:r w:rsidRPr="00485E28">
        <w:rPr>
          <w:rFonts w:asciiTheme="minorHAnsi" w:hAnsiTheme="minorHAnsi" w:cstheme="minorHAnsi"/>
          <w:b w:val="0"/>
          <w:bCs w:val="0"/>
        </w:rPr>
        <w:t>a</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comprehensive</w:t>
      </w:r>
      <w:r w:rsidRPr="00485E28">
        <w:rPr>
          <w:rFonts w:asciiTheme="minorHAnsi" w:hAnsiTheme="minorHAnsi" w:cstheme="minorHAnsi"/>
          <w:b w:val="0"/>
          <w:bCs w:val="0"/>
          <w:spacing w:val="-7"/>
        </w:rPr>
        <w:t xml:space="preserve"> </w:t>
      </w:r>
      <w:r w:rsidRPr="00485E28">
        <w:rPr>
          <w:rFonts w:asciiTheme="minorHAnsi" w:hAnsiTheme="minorHAnsi" w:cstheme="minorHAnsi"/>
          <w:b w:val="0"/>
          <w:bCs w:val="0"/>
        </w:rPr>
        <w:t>benefit</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package</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which</w:t>
      </w:r>
      <w:r w:rsidRPr="00485E28">
        <w:rPr>
          <w:rFonts w:asciiTheme="minorHAnsi" w:hAnsiTheme="minorHAnsi" w:cstheme="minorHAnsi"/>
          <w:b w:val="0"/>
          <w:bCs w:val="0"/>
          <w:spacing w:val="-4"/>
        </w:rPr>
        <w:t xml:space="preserve"> </w:t>
      </w:r>
      <w:r w:rsidRPr="00485E28">
        <w:rPr>
          <w:rFonts w:asciiTheme="minorHAnsi" w:hAnsiTheme="minorHAnsi" w:cstheme="minorHAnsi"/>
          <w:b w:val="0"/>
          <w:bCs w:val="0"/>
        </w:rPr>
        <w:t>includes</w:t>
      </w:r>
      <w:r w:rsidRPr="00485E28">
        <w:rPr>
          <w:rFonts w:asciiTheme="minorHAnsi" w:hAnsiTheme="minorHAnsi" w:cstheme="minorHAnsi"/>
          <w:b w:val="0"/>
          <w:bCs w:val="0"/>
          <w:spacing w:val="-4"/>
        </w:rPr>
        <w:t xml:space="preserve"> </w:t>
      </w:r>
      <w:r w:rsidRPr="00485E28">
        <w:rPr>
          <w:rFonts w:asciiTheme="minorHAnsi" w:hAnsiTheme="minorHAnsi" w:cstheme="minorHAnsi"/>
          <w:b w:val="0"/>
          <w:bCs w:val="0"/>
        </w:rPr>
        <w:t>a</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wide</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array</w:t>
      </w:r>
      <w:r w:rsidRPr="00485E28">
        <w:rPr>
          <w:rFonts w:asciiTheme="minorHAnsi" w:hAnsiTheme="minorHAnsi" w:cstheme="minorHAnsi"/>
          <w:b w:val="0"/>
          <w:bCs w:val="0"/>
          <w:spacing w:val="-6"/>
        </w:rPr>
        <w:t xml:space="preserve"> </w:t>
      </w:r>
      <w:r w:rsidRPr="00485E28">
        <w:rPr>
          <w:rFonts w:asciiTheme="minorHAnsi" w:hAnsiTheme="minorHAnsi" w:cstheme="minorHAnsi"/>
          <w:b w:val="0"/>
          <w:bCs w:val="0"/>
        </w:rPr>
        <w:t>of</w:t>
      </w:r>
      <w:r w:rsidRPr="00485E28">
        <w:rPr>
          <w:rFonts w:asciiTheme="minorHAnsi" w:hAnsiTheme="minorHAnsi" w:cstheme="minorHAnsi"/>
          <w:b w:val="0"/>
          <w:bCs w:val="0"/>
          <w:spacing w:val="-5"/>
        </w:rPr>
        <w:t xml:space="preserve"> </w:t>
      </w:r>
      <w:r w:rsidRPr="00485E28">
        <w:rPr>
          <w:rFonts w:asciiTheme="minorHAnsi" w:hAnsiTheme="minorHAnsi" w:cstheme="minorHAnsi"/>
          <w:b w:val="0"/>
          <w:bCs w:val="0"/>
        </w:rPr>
        <w:t>valuable benefit</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options</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for</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health,</w:t>
      </w:r>
      <w:r w:rsidRPr="00485E28">
        <w:rPr>
          <w:rFonts w:asciiTheme="minorHAnsi" w:hAnsiTheme="minorHAnsi" w:cstheme="minorHAnsi"/>
          <w:b w:val="0"/>
          <w:bCs w:val="0"/>
          <w:spacing w:val="-3"/>
        </w:rPr>
        <w:t xml:space="preserve"> </w:t>
      </w:r>
      <w:r w:rsidRPr="00485E28">
        <w:rPr>
          <w:rFonts w:asciiTheme="minorHAnsi" w:hAnsiTheme="minorHAnsi" w:cstheme="minorHAnsi"/>
          <w:b w:val="0"/>
          <w:bCs w:val="0"/>
        </w:rPr>
        <w:t>dental,</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vision,</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and</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life</w:t>
      </w:r>
      <w:r w:rsidRPr="00485E28">
        <w:rPr>
          <w:rFonts w:asciiTheme="minorHAnsi" w:hAnsiTheme="minorHAnsi" w:cstheme="minorHAnsi"/>
          <w:b w:val="0"/>
          <w:bCs w:val="0"/>
          <w:spacing w:val="-3"/>
        </w:rPr>
        <w:t xml:space="preserve"> </w:t>
      </w:r>
      <w:r w:rsidRPr="00485E28">
        <w:rPr>
          <w:rFonts w:asciiTheme="minorHAnsi" w:hAnsiTheme="minorHAnsi" w:cstheme="minorHAnsi"/>
          <w:b w:val="0"/>
          <w:bCs w:val="0"/>
        </w:rPr>
        <w:t>in</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addition</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to</w:t>
      </w:r>
      <w:r w:rsidRPr="00485E28">
        <w:rPr>
          <w:rFonts w:asciiTheme="minorHAnsi" w:hAnsiTheme="minorHAnsi" w:cstheme="minorHAnsi"/>
          <w:b w:val="0"/>
          <w:bCs w:val="0"/>
          <w:spacing w:val="-1"/>
        </w:rPr>
        <w:t xml:space="preserve"> </w:t>
      </w:r>
      <w:r w:rsidRPr="00485E28">
        <w:rPr>
          <w:rFonts w:asciiTheme="minorHAnsi" w:hAnsiTheme="minorHAnsi" w:cstheme="minorHAnsi"/>
          <w:b w:val="0"/>
          <w:bCs w:val="0"/>
        </w:rPr>
        <w:t>many</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optional</w:t>
      </w:r>
      <w:r w:rsidRPr="00485E28">
        <w:rPr>
          <w:rFonts w:asciiTheme="minorHAnsi" w:hAnsiTheme="minorHAnsi" w:cstheme="minorHAnsi"/>
          <w:b w:val="0"/>
          <w:bCs w:val="0"/>
          <w:spacing w:val="-3"/>
        </w:rPr>
        <w:t xml:space="preserve"> </w:t>
      </w:r>
      <w:r w:rsidRPr="00485E28">
        <w:rPr>
          <w:rFonts w:asciiTheme="minorHAnsi" w:hAnsiTheme="minorHAnsi" w:cstheme="minorHAnsi"/>
          <w:b w:val="0"/>
          <w:bCs w:val="0"/>
        </w:rPr>
        <w:t>benefits</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including</w:t>
      </w:r>
      <w:r w:rsidRPr="00485E28">
        <w:rPr>
          <w:rFonts w:asciiTheme="minorHAnsi" w:hAnsiTheme="minorHAnsi" w:cstheme="minorHAnsi"/>
          <w:b w:val="0"/>
          <w:bCs w:val="0"/>
          <w:spacing w:val="-2"/>
        </w:rPr>
        <w:t xml:space="preserve"> </w:t>
      </w:r>
      <w:r w:rsidRPr="00485E28">
        <w:rPr>
          <w:rFonts w:asciiTheme="minorHAnsi" w:hAnsiTheme="minorHAnsi" w:cstheme="minorHAnsi"/>
          <w:b w:val="0"/>
          <w:bCs w:val="0"/>
        </w:rPr>
        <w:t>such things as accident, hospital indemnity, EAP (employee assistance program), legal, pet insurance and others</w:t>
      </w:r>
      <w:r w:rsidR="00041079" w:rsidRPr="00485E28">
        <w:rPr>
          <w:rFonts w:asciiTheme="minorHAnsi" w:hAnsiTheme="minorHAnsi" w:cstheme="minorHAnsi"/>
          <w:b w:val="0"/>
          <w:bCs w:val="0"/>
        </w:rPr>
        <w:t>.</w:t>
      </w:r>
      <w:r w:rsidR="00041079" w:rsidRPr="00485E28">
        <w:rPr>
          <w:rFonts w:asciiTheme="minorHAnsi" w:hAnsiTheme="minorHAnsi" w:cstheme="minorHAnsi"/>
          <w:b w:val="0"/>
          <w:bCs w:val="0"/>
          <w:spacing w:val="-10"/>
        </w:rPr>
        <w:t xml:space="preserve"> </w:t>
      </w:r>
    </w:p>
    <w:p w14:paraId="0AC1A501" w14:textId="77777777" w:rsidR="00041079" w:rsidRPr="00485E28" w:rsidRDefault="00041079" w:rsidP="00041079">
      <w:pPr>
        <w:pStyle w:val="Heading1"/>
        <w:spacing w:before="74"/>
        <w:ind w:left="230"/>
        <w:rPr>
          <w:rFonts w:asciiTheme="minorHAnsi" w:hAnsiTheme="minorHAnsi" w:cstheme="minorHAnsi"/>
          <w:spacing w:val="-10"/>
        </w:rPr>
      </w:pPr>
    </w:p>
    <w:p w14:paraId="439C7923" w14:textId="190FB5E4" w:rsidR="00041079" w:rsidRPr="00485E28" w:rsidRDefault="00041079" w:rsidP="00D3656D">
      <w:pPr>
        <w:pStyle w:val="Heading1"/>
        <w:spacing w:before="74"/>
        <w:ind w:left="230" w:firstLine="490"/>
        <w:rPr>
          <w:rFonts w:asciiTheme="minorHAnsi" w:hAnsiTheme="minorHAnsi" w:cstheme="minorHAnsi"/>
        </w:rPr>
      </w:pPr>
      <w:r w:rsidRPr="00485E28">
        <w:rPr>
          <w:rFonts w:asciiTheme="minorHAnsi" w:hAnsiTheme="minorHAnsi" w:cstheme="minorHAnsi"/>
          <w:spacing w:val="-10"/>
        </w:rPr>
        <w:t>To</w:t>
      </w:r>
      <w:r w:rsidRPr="00485E28">
        <w:rPr>
          <w:rFonts w:asciiTheme="minorHAnsi" w:hAnsiTheme="minorHAnsi" w:cstheme="minorHAnsi"/>
          <w:spacing w:val="-1"/>
        </w:rPr>
        <w:t xml:space="preserve"> </w:t>
      </w:r>
      <w:r w:rsidRPr="00485E28">
        <w:rPr>
          <w:rFonts w:asciiTheme="minorHAnsi" w:hAnsiTheme="minorHAnsi" w:cstheme="minorHAnsi"/>
          <w:spacing w:val="-2"/>
        </w:rPr>
        <w:t>Apply:</w:t>
      </w:r>
    </w:p>
    <w:p w14:paraId="008388A3" w14:textId="6C405C0C" w:rsidR="00041079" w:rsidRPr="00395FAD" w:rsidRDefault="00395FAD" w:rsidP="00395FAD">
      <w:pPr>
        <w:tabs>
          <w:tab w:val="left" w:pos="589"/>
        </w:tabs>
        <w:spacing w:before="1"/>
        <w:rPr>
          <w:rFonts w:asciiTheme="minorHAnsi" w:hAnsiTheme="minorHAnsi" w:cstheme="minorHAnsi"/>
        </w:rPr>
      </w:pPr>
      <w:r>
        <w:rPr>
          <w:rFonts w:asciiTheme="minorHAnsi" w:hAnsiTheme="minorHAnsi" w:cstheme="minorHAnsi"/>
        </w:rPr>
        <w:tab/>
      </w:r>
      <w:r w:rsidR="00D3656D">
        <w:rPr>
          <w:rFonts w:asciiTheme="minorHAnsi" w:hAnsiTheme="minorHAnsi" w:cstheme="minorHAnsi"/>
        </w:rPr>
        <w:tab/>
      </w:r>
      <w:r w:rsidR="00041079" w:rsidRPr="00395FAD">
        <w:rPr>
          <w:rFonts w:asciiTheme="minorHAnsi" w:hAnsiTheme="minorHAnsi" w:cstheme="minorHAnsi"/>
        </w:rPr>
        <w:t>Please</w:t>
      </w:r>
      <w:r w:rsidR="00041079" w:rsidRPr="00395FAD">
        <w:rPr>
          <w:rFonts w:asciiTheme="minorHAnsi" w:hAnsiTheme="minorHAnsi" w:cstheme="minorHAnsi"/>
          <w:spacing w:val="-8"/>
        </w:rPr>
        <w:t xml:space="preserve"> </w:t>
      </w:r>
      <w:r w:rsidR="00041079" w:rsidRPr="00395FAD">
        <w:rPr>
          <w:rFonts w:asciiTheme="minorHAnsi" w:hAnsiTheme="minorHAnsi" w:cstheme="minorHAnsi"/>
        </w:rPr>
        <w:t>complete</w:t>
      </w:r>
      <w:r w:rsidR="00041079" w:rsidRPr="00395FAD">
        <w:rPr>
          <w:rFonts w:asciiTheme="minorHAnsi" w:hAnsiTheme="minorHAnsi" w:cstheme="minorHAnsi"/>
          <w:spacing w:val="-4"/>
        </w:rPr>
        <w:t xml:space="preserve"> </w:t>
      </w:r>
      <w:r w:rsidR="00041079" w:rsidRPr="00395FAD">
        <w:rPr>
          <w:rFonts w:asciiTheme="minorHAnsi" w:hAnsiTheme="minorHAnsi" w:cstheme="minorHAnsi"/>
        </w:rPr>
        <w:t>the</w:t>
      </w:r>
      <w:r w:rsidR="00041079" w:rsidRPr="00395FAD">
        <w:rPr>
          <w:rFonts w:asciiTheme="minorHAnsi" w:hAnsiTheme="minorHAnsi" w:cstheme="minorHAnsi"/>
          <w:spacing w:val="-4"/>
        </w:rPr>
        <w:t xml:space="preserve"> </w:t>
      </w:r>
      <w:r w:rsidR="00041079" w:rsidRPr="00395FAD">
        <w:rPr>
          <w:rFonts w:asciiTheme="minorHAnsi" w:hAnsiTheme="minorHAnsi" w:cstheme="minorHAnsi"/>
        </w:rPr>
        <w:t>online</w:t>
      </w:r>
      <w:r w:rsidR="00041079" w:rsidRPr="00395FAD">
        <w:rPr>
          <w:rFonts w:asciiTheme="minorHAnsi" w:hAnsiTheme="minorHAnsi" w:cstheme="minorHAnsi"/>
          <w:spacing w:val="-4"/>
        </w:rPr>
        <w:t xml:space="preserve"> </w:t>
      </w:r>
      <w:r w:rsidR="00041079" w:rsidRPr="00395FAD">
        <w:rPr>
          <w:rFonts w:asciiTheme="minorHAnsi" w:hAnsiTheme="minorHAnsi" w:cstheme="minorHAnsi"/>
        </w:rPr>
        <w:t>application</w:t>
      </w:r>
      <w:r w:rsidR="00041079" w:rsidRPr="00395FAD">
        <w:rPr>
          <w:rFonts w:asciiTheme="minorHAnsi" w:hAnsiTheme="minorHAnsi" w:cstheme="minorHAnsi"/>
          <w:spacing w:val="-4"/>
        </w:rPr>
        <w:t xml:space="preserve"> </w:t>
      </w:r>
      <w:r w:rsidR="00041079" w:rsidRPr="00395FAD">
        <w:rPr>
          <w:rFonts w:asciiTheme="minorHAnsi" w:hAnsiTheme="minorHAnsi" w:cstheme="minorHAnsi"/>
        </w:rPr>
        <w:t>form</w:t>
      </w:r>
      <w:r w:rsidR="00041079" w:rsidRPr="00395FAD">
        <w:rPr>
          <w:rFonts w:asciiTheme="minorHAnsi" w:hAnsiTheme="minorHAnsi" w:cstheme="minorHAnsi"/>
          <w:spacing w:val="-3"/>
        </w:rPr>
        <w:t xml:space="preserve"> </w:t>
      </w:r>
      <w:r w:rsidR="00041079" w:rsidRPr="00395FAD">
        <w:rPr>
          <w:rFonts w:asciiTheme="minorHAnsi" w:hAnsiTheme="minorHAnsi" w:cstheme="minorHAnsi"/>
        </w:rPr>
        <w:t>at</w:t>
      </w:r>
      <w:r w:rsidR="00041079" w:rsidRPr="00395FAD">
        <w:rPr>
          <w:rFonts w:asciiTheme="minorHAnsi" w:hAnsiTheme="minorHAnsi" w:cstheme="minorHAnsi"/>
          <w:spacing w:val="-4"/>
        </w:rPr>
        <w:t xml:space="preserve"> </w:t>
      </w:r>
      <w:hyperlink r:id="rId9">
        <w:r w:rsidR="00041079" w:rsidRPr="00395FAD">
          <w:rPr>
            <w:rFonts w:asciiTheme="minorHAnsi" w:hAnsiTheme="minorHAnsi" w:cstheme="minorHAnsi"/>
            <w:color w:val="467885"/>
            <w:u w:val="single" w:color="467885"/>
          </w:rPr>
          <w:t>Application</w:t>
        </w:r>
        <w:r w:rsidR="00041079" w:rsidRPr="00395FAD">
          <w:rPr>
            <w:rFonts w:asciiTheme="minorHAnsi" w:hAnsiTheme="minorHAnsi" w:cstheme="minorHAnsi"/>
            <w:color w:val="467885"/>
            <w:spacing w:val="-4"/>
            <w:u w:val="single" w:color="467885"/>
          </w:rPr>
          <w:t xml:space="preserve"> </w:t>
        </w:r>
        <w:r w:rsidR="00041079" w:rsidRPr="00395FAD">
          <w:rPr>
            <w:rFonts w:asciiTheme="minorHAnsi" w:hAnsiTheme="minorHAnsi" w:cstheme="minorHAnsi"/>
            <w:color w:val="467885"/>
            <w:u w:val="single" w:color="467885"/>
          </w:rPr>
          <w:t>–</w:t>
        </w:r>
        <w:r w:rsidR="00041079" w:rsidRPr="00395FAD">
          <w:rPr>
            <w:rFonts w:asciiTheme="minorHAnsi" w:hAnsiTheme="minorHAnsi" w:cstheme="minorHAnsi"/>
            <w:color w:val="467885"/>
            <w:spacing w:val="-4"/>
            <w:u w:val="single" w:color="467885"/>
          </w:rPr>
          <w:t xml:space="preserve"> </w:t>
        </w:r>
        <w:r w:rsidR="00041079" w:rsidRPr="00395FAD">
          <w:rPr>
            <w:rFonts w:asciiTheme="minorHAnsi" w:hAnsiTheme="minorHAnsi" w:cstheme="minorHAnsi"/>
            <w:color w:val="467885"/>
            <w:u w:val="single" w:color="467885"/>
          </w:rPr>
          <w:t>H2</w:t>
        </w:r>
        <w:r w:rsidR="00041079" w:rsidRPr="00395FAD">
          <w:rPr>
            <w:rFonts w:asciiTheme="minorHAnsi" w:hAnsiTheme="minorHAnsi" w:cstheme="minorHAnsi"/>
            <w:color w:val="467885"/>
            <w:spacing w:val="-3"/>
            <w:u w:val="single" w:color="467885"/>
          </w:rPr>
          <w:t xml:space="preserve"> </w:t>
        </w:r>
        <w:r w:rsidR="00041079" w:rsidRPr="00395FAD">
          <w:rPr>
            <w:rFonts w:asciiTheme="minorHAnsi" w:hAnsiTheme="minorHAnsi" w:cstheme="minorHAnsi"/>
            <w:color w:val="467885"/>
            <w:spacing w:val="-2"/>
            <w:u w:val="single" w:color="467885"/>
          </w:rPr>
          <w:t>Enterprises</w:t>
        </w:r>
        <w:r w:rsidR="00041079" w:rsidRPr="00395FAD">
          <w:rPr>
            <w:rFonts w:asciiTheme="minorHAnsi" w:hAnsiTheme="minorHAnsi" w:cstheme="minorHAnsi"/>
            <w:spacing w:val="-2"/>
          </w:rPr>
          <w:t>.</w:t>
        </w:r>
      </w:hyperlink>
    </w:p>
    <w:p w14:paraId="729C3C4B" w14:textId="0311D373" w:rsidR="00041079" w:rsidRPr="00485E28" w:rsidRDefault="00041079" w:rsidP="00041079">
      <w:pPr>
        <w:tabs>
          <w:tab w:val="left" w:pos="589"/>
        </w:tabs>
        <w:rPr>
          <w:rFonts w:asciiTheme="minorHAnsi" w:hAnsiTheme="minorHAnsi" w:cstheme="minorHAnsi"/>
        </w:rPr>
      </w:pPr>
    </w:p>
    <w:p w14:paraId="7E90099B" w14:textId="36B83338" w:rsidR="00041079" w:rsidRPr="00395FAD" w:rsidRDefault="00041079" w:rsidP="00395FAD">
      <w:pPr>
        <w:pStyle w:val="BodyText"/>
        <w:ind w:left="720"/>
        <w:rPr>
          <w:rFonts w:asciiTheme="minorHAnsi" w:hAnsiTheme="minorHAnsi" w:cstheme="minorHAnsi"/>
          <w:spacing w:val="-2"/>
        </w:rPr>
      </w:pPr>
      <w:r w:rsidRPr="00485E28">
        <w:rPr>
          <w:rFonts w:asciiTheme="minorHAnsi" w:hAnsiTheme="minorHAnsi" w:cstheme="minorHAnsi"/>
        </w:rPr>
        <w:t>This</w:t>
      </w:r>
      <w:r w:rsidRPr="00485E28">
        <w:rPr>
          <w:rFonts w:asciiTheme="minorHAnsi" w:hAnsiTheme="minorHAnsi" w:cstheme="minorHAnsi"/>
          <w:spacing w:val="-4"/>
        </w:rPr>
        <w:t xml:space="preserve"> </w:t>
      </w:r>
      <w:r w:rsidRPr="00485E28">
        <w:rPr>
          <w:rFonts w:asciiTheme="minorHAnsi" w:hAnsiTheme="minorHAnsi" w:cstheme="minorHAnsi"/>
        </w:rPr>
        <w:t>position</w:t>
      </w:r>
      <w:r w:rsidRPr="00485E28">
        <w:rPr>
          <w:rFonts w:asciiTheme="minorHAnsi" w:hAnsiTheme="minorHAnsi" w:cstheme="minorHAnsi"/>
          <w:spacing w:val="-6"/>
        </w:rPr>
        <w:t xml:space="preserve"> </w:t>
      </w:r>
      <w:r w:rsidR="001E7864">
        <w:rPr>
          <w:rFonts w:asciiTheme="minorHAnsi" w:hAnsiTheme="minorHAnsi" w:cstheme="minorHAnsi"/>
          <w:spacing w:val="-6"/>
        </w:rPr>
        <w:t>has been designed for a</w:t>
      </w:r>
      <w:r w:rsidR="00DE503B">
        <w:rPr>
          <w:rFonts w:asciiTheme="minorHAnsi" w:hAnsiTheme="minorHAnsi" w:cstheme="minorHAnsi"/>
          <w:spacing w:val="-6"/>
        </w:rPr>
        <w:t xml:space="preserve"> candidate</w:t>
      </w:r>
      <w:r w:rsidR="001E7864">
        <w:rPr>
          <w:rFonts w:asciiTheme="minorHAnsi" w:hAnsiTheme="minorHAnsi" w:cstheme="minorHAnsi"/>
          <w:spacing w:val="-6"/>
        </w:rPr>
        <w:t xml:space="preserve"> as a promotional opportunity</w:t>
      </w:r>
      <w:r w:rsidR="00DE503B">
        <w:rPr>
          <w:rFonts w:asciiTheme="minorHAnsi" w:hAnsiTheme="minorHAnsi" w:cstheme="minorHAnsi"/>
          <w:spacing w:val="-6"/>
        </w:rPr>
        <w:t xml:space="preserve"> to a Regional Safety Manager </w:t>
      </w:r>
      <w:r w:rsidR="007408A2">
        <w:rPr>
          <w:rFonts w:asciiTheme="minorHAnsi" w:hAnsiTheme="minorHAnsi" w:cstheme="minorHAnsi"/>
          <w:spacing w:val="-6"/>
        </w:rPr>
        <w:t>position</w:t>
      </w:r>
      <w:r w:rsidR="004B7664">
        <w:rPr>
          <w:rFonts w:asciiTheme="minorHAnsi" w:hAnsiTheme="minorHAnsi" w:cstheme="minorHAnsi"/>
          <w:spacing w:val="-6"/>
        </w:rPr>
        <w:t xml:space="preserve"> upon successfully completing the Assistant Regional Manager requirements</w:t>
      </w:r>
      <w:r w:rsidR="00395FAD">
        <w:rPr>
          <w:rFonts w:asciiTheme="minorHAnsi" w:hAnsiTheme="minorHAnsi" w:cstheme="minorHAnsi"/>
          <w:spacing w:val="-6"/>
        </w:rPr>
        <w:t xml:space="preserve"> and is open for application to current Huwa Enterprise employees </w:t>
      </w:r>
      <w:r w:rsidR="00AC4A2E">
        <w:rPr>
          <w:rFonts w:asciiTheme="minorHAnsi" w:hAnsiTheme="minorHAnsi" w:cstheme="minorHAnsi"/>
          <w:spacing w:val="-6"/>
        </w:rPr>
        <w:t>and external qualified candidates</w:t>
      </w:r>
      <w:r w:rsidR="00395FAD">
        <w:rPr>
          <w:rFonts w:asciiTheme="minorHAnsi" w:hAnsiTheme="minorHAnsi" w:cstheme="minorHAnsi"/>
          <w:spacing w:val="-6"/>
        </w:rPr>
        <w:t xml:space="preserve">.  </w:t>
      </w:r>
      <w:r w:rsidRPr="00485E28">
        <w:rPr>
          <w:rFonts w:asciiTheme="minorHAnsi" w:hAnsiTheme="minorHAnsi" w:cstheme="minorHAnsi"/>
        </w:rPr>
        <w:t>You</w:t>
      </w:r>
      <w:r w:rsidRPr="00485E28">
        <w:rPr>
          <w:rFonts w:asciiTheme="minorHAnsi" w:hAnsiTheme="minorHAnsi" w:cstheme="minorHAnsi"/>
          <w:spacing w:val="-10"/>
        </w:rPr>
        <w:t xml:space="preserve"> </w:t>
      </w:r>
      <w:r w:rsidRPr="00485E28">
        <w:rPr>
          <w:rFonts w:asciiTheme="minorHAnsi" w:hAnsiTheme="minorHAnsi" w:cstheme="minorHAnsi"/>
        </w:rPr>
        <w:t>may</w:t>
      </w:r>
      <w:r w:rsidRPr="00485E28">
        <w:rPr>
          <w:rFonts w:asciiTheme="minorHAnsi" w:hAnsiTheme="minorHAnsi" w:cstheme="minorHAnsi"/>
          <w:spacing w:val="-9"/>
        </w:rPr>
        <w:t xml:space="preserve"> </w:t>
      </w:r>
      <w:r w:rsidRPr="00485E28">
        <w:rPr>
          <w:rFonts w:asciiTheme="minorHAnsi" w:hAnsiTheme="minorHAnsi" w:cstheme="minorHAnsi"/>
        </w:rPr>
        <w:t>contact</w:t>
      </w:r>
      <w:r w:rsidRPr="00485E28">
        <w:rPr>
          <w:rFonts w:asciiTheme="minorHAnsi" w:hAnsiTheme="minorHAnsi" w:cstheme="minorHAnsi"/>
          <w:spacing w:val="-8"/>
        </w:rPr>
        <w:t xml:space="preserve"> </w:t>
      </w:r>
      <w:r w:rsidRPr="00485E28">
        <w:rPr>
          <w:rFonts w:asciiTheme="minorHAnsi" w:hAnsiTheme="minorHAnsi" w:cstheme="minorHAnsi"/>
        </w:rPr>
        <w:t>Human</w:t>
      </w:r>
      <w:r w:rsidRPr="00485E28">
        <w:rPr>
          <w:rFonts w:asciiTheme="minorHAnsi" w:hAnsiTheme="minorHAnsi" w:cstheme="minorHAnsi"/>
          <w:spacing w:val="-9"/>
        </w:rPr>
        <w:t xml:space="preserve"> </w:t>
      </w:r>
      <w:r w:rsidRPr="00485E28">
        <w:rPr>
          <w:rFonts w:asciiTheme="minorHAnsi" w:hAnsiTheme="minorHAnsi" w:cstheme="minorHAnsi"/>
        </w:rPr>
        <w:t>Resources</w:t>
      </w:r>
      <w:r w:rsidRPr="00485E28">
        <w:rPr>
          <w:rFonts w:asciiTheme="minorHAnsi" w:hAnsiTheme="minorHAnsi" w:cstheme="minorHAnsi"/>
          <w:spacing w:val="-7"/>
        </w:rPr>
        <w:t xml:space="preserve"> </w:t>
      </w:r>
      <w:r w:rsidRPr="00485E28">
        <w:rPr>
          <w:rFonts w:asciiTheme="minorHAnsi" w:hAnsiTheme="minorHAnsi" w:cstheme="minorHAnsi"/>
        </w:rPr>
        <w:t>with</w:t>
      </w:r>
      <w:r w:rsidRPr="00485E28">
        <w:rPr>
          <w:rFonts w:asciiTheme="minorHAnsi" w:hAnsiTheme="minorHAnsi" w:cstheme="minorHAnsi"/>
          <w:spacing w:val="-7"/>
        </w:rPr>
        <w:t xml:space="preserve"> </w:t>
      </w:r>
      <w:r w:rsidRPr="00485E28">
        <w:rPr>
          <w:rFonts w:asciiTheme="minorHAnsi" w:hAnsiTheme="minorHAnsi" w:cstheme="minorHAnsi"/>
        </w:rPr>
        <w:t>any</w:t>
      </w:r>
      <w:r w:rsidRPr="00485E28">
        <w:rPr>
          <w:rFonts w:asciiTheme="minorHAnsi" w:hAnsiTheme="minorHAnsi" w:cstheme="minorHAnsi"/>
          <w:spacing w:val="-9"/>
        </w:rPr>
        <w:t xml:space="preserve"> </w:t>
      </w:r>
      <w:r w:rsidRPr="00485E28">
        <w:rPr>
          <w:rFonts w:asciiTheme="minorHAnsi" w:hAnsiTheme="minorHAnsi" w:cstheme="minorHAnsi"/>
        </w:rPr>
        <w:t>questions</w:t>
      </w:r>
      <w:r w:rsidRPr="00485E28">
        <w:rPr>
          <w:rFonts w:asciiTheme="minorHAnsi" w:hAnsiTheme="minorHAnsi" w:cstheme="minorHAnsi"/>
          <w:spacing w:val="-7"/>
        </w:rPr>
        <w:t xml:space="preserve"> </w:t>
      </w:r>
      <w:r w:rsidRPr="00485E28">
        <w:rPr>
          <w:rFonts w:asciiTheme="minorHAnsi" w:hAnsiTheme="minorHAnsi" w:cstheme="minorHAnsi"/>
        </w:rPr>
        <w:t>by</w:t>
      </w:r>
      <w:r w:rsidRPr="00485E28">
        <w:rPr>
          <w:rFonts w:asciiTheme="minorHAnsi" w:hAnsiTheme="minorHAnsi" w:cstheme="minorHAnsi"/>
          <w:spacing w:val="-9"/>
        </w:rPr>
        <w:t xml:space="preserve"> </w:t>
      </w:r>
      <w:r w:rsidRPr="00485E28">
        <w:rPr>
          <w:rFonts w:asciiTheme="minorHAnsi" w:hAnsiTheme="minorHAnsi" w:cstheme="minorHAnsi"/>
        </w:rPr>
        <w:t>e-mailing</w:t>
      </w:r>
      <w:r w:rsidRPr="00485E28">
        <w:rPr>
          <w:rFonts w:asciiTheme="minorHAnsi" w:hAnsiTheme="minorHAnsi" w:cstheme="minorHAnsi"/>
          <w:spacing w:val="-8"/>
        </w:rPr>
        <w:t xml:space="preserve"> </w:t>
      </w:r>
      <w:hyperlink r:id="rId10">
        <w:r w:rsidRPr="00485E28">
          <w:rPr>
            <w:rFonts w:asciiTheme="minorHAnsi" w:hAnsiTheme="minorHAnsi" w:cstheme="minorHAnsi"/>
            <w:color w:val="0000FF"/>
            <w:spacing w:val="-2"/>
            <w:u w:val="single" w:color="0000FF"/>
          </w:rPr>
          <w:t>HR@HuwaEnterprises.com</w:t>
        </w:r>
        <w:r w:rsidRPr="00485E28">
          <w:rPr>
            <w:rFonts w:asciiTheme="minorHAnsi" w:hAnsiTheme="minorHAnsi" w:cstheme="minorHAnsi"/>
            <w:spacing w:val="-2"/>
          </w:rPr>
          <w:t>.</w:t>
        </w:r>
      </w:hyperlink>
    </w:p>
    <w:p w14:paraId="76CD7924" w14:textId="77777777" w:rsidR="00041079" w:rsidRPr="00485E28" w:rsidRDefault="00041079" w:rsidP="00041079">
      <w:pPr>
        <w:pStyle w:val="BodyText"/>
        <w:spacing w:before="36"/>
        <w:rPr>
          <w:rFonts w:asciiTheme="minorHAnsi" w:hAnsiTheme="minorHAnsi" w:cstheme="minorHAnsi"/>
        </w:rPr>
      </w:pPr>
    </w:p>
    <w:p w14:paraId="43AD4168" w14:textId="77777777" w:rsidR="00041079" w:rsidRPr="00485E28" w:rsidRDefault="00041079" w:rsidP="00114CEA">
      <w:pPr>
        <w:pStyle w:val="Heading1"/>
        <w:ind w:firstLine="360"/>
        <w:rPr>
          <w:rFonts w:asciiTheme="minorHAnsi" w:hAnsiTheme="minorHAnsi" w:cstheme="minorHAnsi"/>
        </w:rPr>
      </w:pPr>
      <w:r w:rsidRPr="00485E28">
        <w:rPr>
          <w:rFonts w:asciiTheme="minorHAnsi" w:hAnsiTheme="minorHAnsi" w:cstheme="minorHAnsi"/>
        </w:rPr>
        <w:t>Notice</w:t>
      </w:r>
      <w:r w:rsidRPr="00485E28">
        <w:rPr>
          <w:rFonts w:asciiTheme="minorHAnsi" w:hAnsiTheme="minorHAnsi" w:cstheme="minorHAnsi"/>
          <w:spacing w:val="-5"/>
        </w:rPr>
        <w:t xml:space="preserve"> </w:t>
      </w:r>
      <w:r w:rsidRPr="00485E28">
        <w:rPr>
          <w:rFonts w:asciiTheme="minorHAnsi" w:hAnsiTheme="minorHAnsi" w:cstheme="minorHAnsi"/>
        </w:rPr>
        <w:t>to</w:t>
      </w:r>
      <w:r w:rsidRPr="00485E28">
        <w:rPr>
          <w:rFonts w:asciiTheme="minorHAnsi" w:hAnsiTheme="minorHAnsi" w:cstheme="minorHAnsi"/>
          <w:spacing w:val="-5"/>
        </w:rPr>
        <w:t xml:space="preserve"> </w:t>
      </w:r>
      <w:r w:rsidRPr="00485E28">
        <w:rPr>
          <w:rFonts w:asciiTheme="minorHAnsi" w:hAnsiTheme="minorHAnsi" w:cstheme="minorHAnsi"/>
        </w:rPr>
        <w:t>All</w:t>
      </w:r>
      <w:r w:rsidRPr="00485E28">
        <w:rPr>
          <w:rFonts w:asciiTheme="minorHAnsi" w:hAnsiTheme="minorHAnsi" w:cstheme="minorHAnsi"/>
          <w:spacing w:val="-4"/>
        </w:rPr>
        <w:t xml:space="preserve"> </w:t>
      </w:r>
      <w:r w:rsidRPr="00485E28">
        <w:rPr>
          <w:rFonts w:asciiTheme="minorHAnsi" w:hAnsiTheme="minorHAnsi" w:cstheme="minorHAnsi"/>
          <w:spacing w:val="-2"/>
        </w:rPr>
        <w:t>Applicants:</w:t>
      </w:r>
    </w:p>
    <w:p w14:paraId="68B2F8D6" w14:textId="77777777" w:rsidR="00041079" w:rsidRPr="00485E28" w:rsidRDefault="00041079" w:rsidP="00041079">
      <w:pPr>
        <w:pStyle w:val="BodyText"/>
        <w:spacing w:before="41"/>
        <w:rPr>
          <w:rFonts w:asciiTheme="minorHAnsi" w:hAnsiTheme="minorHAnsi" w:cstheme="minorHAnsi"/>
          <w:b/>
        </w:rPr>
      </w:pPr>
    </w:p>
    <w:p w14:paraId="35012394" w14:textId="77777777" w:rsidR="00041079" w:rsidRPr="00485E28" w:rsidRDefault="00041079" w:rsidP="00041079">
      <w:pPr>
        <w:pStyle w:val="BodyText"/>
        <w:spacing w:line="247" w:lineRule="auto"/>
        <w:ind w:left="947" w:right="260" w:hanging="360"/>
        <w:rPr>
          <w:rFonts w:asciiTheme="minorHAnsi" w:hAnsiTheme="minorHAnsi" w:cstheme="minorHAnsi"/>
        </w:rPr>
      </w:pPr>
      <w:r w:rsidRPr="00485E28">
        <w:rPr>
          <w:rFonts w:asciiTheme="minorHAnsi" w:hAnsiTheme="minorHAnsi" w:cstheme="minorHAnsi"/>
        </w:rPr>
        <w:t xml:space="preserve">1) Proof of eligibility to work is required to be produced within three (3) days of hire; </w:t>
      </w:r>
    </w:p>
    <w:p w14:paraId="07BEA595" w14:textId="77777777" w:rsidR="00041079" w:rsidRPr="00485E28" w:rsidRDefault="00041079" w:rsidP="00041079">
      <w:pPr>
        <w:pStyle w:val="BodyText"/>
        <w:spacing w:line="247" w:lineRule="auto"/>
        <w:ind w:left="947" w:right="260" w:hanging="360"/>
        <w:rPr>
          <w:rFonts w:asciiTheme="minorHAnsi" w:hAnsiTheme="minorHAnsi" w:cstheme="minorHAnsi"/>
        </w:rPr>
      </w:pPr>
      <w:r w:rsidRPr="00485E28">
        <w:rPr>
          <w:rFonts w:asciiTheme="minorHAnsi" w:hAnsiTheme="minorHAnsi" w:cstheme="minorHAnsi"/>
        </w:rPr>
        <w:t xml:space="preserve">2) Direct Deposit is a condition of employment; </w:t>
      </w:r>
    </w:p>
    <w:p w14:paraId="37E2FD2D" w14:textId="77777777" w:rsidR="00041079" w:rsidRPr="00485E28" w:rsidRDefault="00041079" w:rsidP="00041079">
      <w:pPr>
        <w:pStyle w:val="BodyText"/>
        <w:spacing w:line="247" w:lineRule="auto"/>
        <w:ind w:left="947" w:right="260" w:hanging="360"/>
        <w:rPr>
          <w:rFonts w:asciiTheme="minorHAnsi" w:hAnsiTheme="minorHAnsi" w:cstheme="minorHAnsi"/>
        </w:rPr>
      </w:pPr>
      <w:r w:rsidRPr="00485E28">
        <w:rPr>
          <w:rFonts w:asciiTheme="minorHAnsi" w:hAnsiTheme="minorHAnsi" w:cstheme="minorHAnsi"/>
        </w:rPr>
        <w:t>3) Applicants may be required to complete a successful background check prior to employment,</w:t>
      </w:r>
      <w:r w:rsidRPr="00485E28">
        <w:rPr>
          <w:rFonts w:asciiTheme="minorHAnsi" w:hAnsiTheme="minorHAnsi" w:cstheme="minorHAnsi"/>
          <w:spacing w:val="-3"/>
        </w:rPr>
        <w:t xml:space="preserve"> </w:t>
      </w:r>
      <w:r w:rsidRPr="00485E28">
        <w:rPr>
          <w:rFonts w:asciiTheme="minorHAnsi" w:hAnsiTheme="minorHAnsi" w:cstheme="minorHAnsi"/>
        </w:rPr>
        <w:t>including</w:t>
      </w:r>
      <w:r w:rsidRPr="00485E28">
        <w:rPr>
          <w:rFonts w:asciiTheme="minorHAnsi" w:hAnsiTheme="minorHAnsi" w:cstheme="minorHAnsi"/>
          <w:spacing w:val="-4"/>
        </w:rPr>
        <w:t xml:space="preserve"> </w:t>
      </w:r>
      <w:r w:rsidRPr="00485E28">
        <w:rPr>
          <w:rFonts w:asciiTheme="minorHAnsi" w:hAnsiTheme="minorHAnsi" w:cstheme="minorHAnsi"/>
        </w:rPr>
        <w:t>but</w:t>
      </w:r>
      <w:r w:rsidRPr="00485E28">
        <w:rPr>
          <w:rFonts w:asciiTheme="minorHAnsi" w:hAnsiTheme="minorHAnsi" w:cstheme="minorHAnsi"/>
          <w:spacing w:val="-3"/>
        </w:rPr>
        <w:t xml:space="preserve"> </w:t>
      </w:r>
      <w:r w:rsidRPr="00485E28">
        <w:rPr>
          <w:rFonts w:asciiTheme="minorHAnsi" w:hAnsiTheme="minorHAnsi" w:cstheme="minorHAnsi"/>
        </w:rPr>
        <w:t>not</w:t>
      </w:r>
      <w:r w:rsidRPr="00485E28">
        <w:rPr>
          <w:rFonts w:asciiTheme="minorHAnsi" w:hAnsiTheme="minorHAnsi" w:cstheme="minorHAnsi"/>
          <w:spacing w:val="-3"/>
        </w:rPr>
        <w:t xml:space="preserve"> </w:t>
      </w:r>
      <w:r w:rsidRPr="00485E28">
        <w:rPr>
          <w:rFonts w:asciiTheme="minorHAnsi" w:hAnsiTheme="minorHAnsi" w:cstheme="minorHAnsi"/>
        </w:rPr>
        <w:t>limited</w:t>
      </w:r>
      <w:r w:rsidRPr="00485E28">
        <w:rPr>
          <w:rFonts w:asciiTheme="minorHAnsi" w:hAnsiTheme="minorHAnsi" w:cstheme="minorHAnsi"/>
          <w:spacing w:val="-3"/>
        </w:rPr>
        <w:t xml:space="preserve"> </w:t>
      </w:r>
      <w:r w:rsidRPr="00485E28">
        <w:rPr>
          <w:rFonts w:asciiTheme="minorHAnsi" w:hAnsiTheme="minorHAnsi" w:cstheme="minorHAnsi"/>
        </w:rPr>
        <w:t>to</w:t>
      </w:r>
      <w:r w:rsidRPr="00485E28">
        <w:rPr>
          <w:rFonts w:asciiTheme="minorHAnsi" w:hAnsiTheme="minorHAnsi" w:cstheme="minorHAnsi"/>
          <w:spacing w:val="-2"/>
        </w:rPr>
        <w:t xml:space="preserve"> </w:t>
      </w:r>
      <w:r w:rsidRPr="00485E28">
        <w:rPr>
          <w:rFonts w:asciiTheme="minorHAnsi" w:hAnsiTheme="minorHAnsi" w:cstheme="minorHAnsi"/>
        </w:rPr>
        <w:t>drug</w:t>
      </w:r>
      <w:r w:rsidRPr="00485E28">
        <w:rPr>
          <w:rFonts w:asciiTheme="minorHAnsi" w:hAnsiTheme="minorHAnsi" w:cstheme="minorHAnsi"/>
          <w:spacing w:val="-4"/>
        </w:rPr>
        <w:t xml:space="preserve"> </w:t>
      </w:r>
      <w:r w:rsidRPr="00485E28">
        <w:rPr>
          <w:rFonts w:asciiTheme="minorHAnsi" w:hAnsiTheme="minorHAnsi" w:cstheme="minorHAnsi"/>
        </w:rPr>
        <w:t>screening</w:t>
      </w:r>
      <w:r w:rsidRPr="00485E28">
        <w:rPr>
          <w:rFonts w:asciiTheme="minorHAnsi" w:hAnsiTheme="minorHAnsi" w:cstheme="minorHAnsi"/>
          <w:spacing w:val="-4"/>
        </w:rPr>
        <w:t xml:space="preserve"> </w:t>
      </w:r>
      <w:r w:rsidRPr="00485E28">
        <w:rPr>
          <w:rFonts w:asciiTheme="minorHAnsi" w:hAnsiTheme="minorHAnsi" w:cstheme="minorHAnsi"/>
        </w:rPr>
        <w:t>and</w:t>
      </w:r>
      <w:r w:rsidRPr="00485E28">
        <w:rPr>
          <w:rFonts w:asciiTheme="minorHAnsi" w:hAnsiTheme="minorHAnsi" w:cstheme="minorHAnsi"/>
          <w:spacing w:val="-3"/>
        </w:rPr>
        <w:t xml:space="preserve"> </w:t>
      </w:r>
      <w:r w:rsidRPr="00485E28">
        <w:rPr>
          <w:rFonts w:asciiTheme="minorHAnsi" w:hAnsiTheme="minorHAnsi" w:cstheme="minorHAnsi"/>
        </w:rPr>
        <w:t>MVR,</w:t>
      </w:r>
      <w:r w:rsidRPr="00485E28">
        <w:rPr>
          <w:rFonts w:asciiTheme="minorHAnsi" w:hAnsiTheme="minorHAnsi" w:cstheme="minorHAnsi"/>
          <w:spacing w:val="40"/>
        </w:rPr>
        <w:t xml:space="preserve"> </w:t>
      </w:r>
      <w:r w:rsidRPr="00485E28">
        <w:rPr>
          <w:rFonts w:asciiTheme="minorHAnsi" w:hAnsiTheme="minorHAnsi" w:cstheme="minorHAnsi"/>
        </w:rPr>
        <w:t>depending</w:t>
      </w:r>
      <w:r w:rsidRPr="00485E28">
        <w:rPr>
          <w:rFonts w:asciiTheme="minorHAnsi" w:hAnsiTheme="minorHAnsi" w:cstheme="minorHAnsi"/>
          <w:spacing w:val="-4"/>
        </w:rPr>
        <w:t xml:space="preserve"> </w:t>
      </w:r>
      <w:r w:rsidRPr="00485E28">
        <w:rPr>
          <w:rFonts w:asciiTheme="minorHAnsi" w:hAnsiTheme="minorHAnsi" w:cstheme="minorHAnsi"/>
        </w:rPr>
        <w:t>upon</w:t>
      </w:r>
      <w:r w:rsidRPr="00485E28">
        <w:rPr>
          <w:rFonts w:asciiTheme="minorHAnsi" w:hAnsiTheme="minorHAnsi" w:cstheme="minorHAnsi"/>
          <w:spacing w:val="-4"/>
        </w:rPr>
        <w:t xml:space="preserve"> </w:t>
      </w:r>
      <w:r w:rsidRPr="00485E28">
        <w:rPr>
          <w:rFonts w:asciiTheme="minorHAnsi" w:hAnsiTheme="minorHAnsi" w:cstheme="minorHAnsi"/>
        </w:rPr>
        <w:t>the</w:t>
      </w:r>
      <w:r w:rsidRPr="00485E28">
        <w:rPr>
          <w:rFonts w:asciiTheme="minorHAnsi" w:hAnsiTheme="minorHAnsi" w:cstheme="minorHAnsi"/>
          <w:spacing w:val="-3"/>
        </w:rPr>
        <w:t xml:space="preserve"> </w:t>
      </w:r>
      <w:r w:rsidRPr="00485E28">
        <w:rPr>
          <w:rFonts w:asciiTheme="minorHAnsi" w:hAnsiTheme="minorHAnsi" w:cstheme="minorHAnsi"/>
        </w:rPr>
        <w:t>duties</w:t>
      </w:r>
      <w:r w:rsidRPr="00485E28">
        <w:rPr>
          <w:rFonts w:asciiTheme="minorHAnsi" w:hAnsiTheme="minorHAnsi" w:cstheme="minorHAnsi"/>
          <w:spacing w:val="-2"/>
        </w:rPr>
        <w:t xml:space="preserve"> </w:t>
      </w:r>
      <w:r w:rsidRPr="00485E28">
        <w:rPr>
          <w:rFonts w:asciiTheme="minorHAnsi" w:hAnsiTheme="minorHAnsi" w:cstheme="minorHAnsi"/>
        </w:rPr>
        <w:t>of</w:t>
      </w:r>
      <w:r w:rsidRPr="00485E28">
        <w:rPr>
          <w:rFonts w:asciiTheme="minorHAnsi" w:hAnsiTheme="minorHAnsi" w:cstheme="minorHAnsi"/>
          <w:spacing w:val="-3"/>
        </w:rPr>
        <w:t xml:space="preserve"> </w:t>
      </w:r>
      <w:r w:rsidRPr="00485E28">
        <w:rPr>
          <w:rFonts w:asciiTheme="minorHAnsi" w:hAnsiTheme="minorHAnsi" w:cstheme="minorHAnsi"/>
        </w:rPr>
        <w:t>the</w:t>
      </w:r>
      <w:r w:rsidRPr="00485E28">
        <w:rPr>
          <w:rFonts w:asciiTheme="minorHAnsi" w:hAnsiTheme="minorHAnsi" w:cstheme="minorHAnsi"/>
          <w:spacing w:val="-3"/>
        </w:rPr>
        <w:t xml:space="preserve"> </w:t>
      </w:r>
      <w:r w:rsidRPr="00485E28">
        <w:rPr>
          <w:rFonts w:asciiTheme="minorHAnsi" w:hAnsiTheme="minorHAnsi" w:cstheme="minorHAnsi"/>
        </w:rPr>
        <w:t>position;</w:t>
      </w:r>
    </w:p>
    <w:p w14:paraId="1A177C18" w14:textId="77777777" w:rsidR="00041079" w:rsidRPr="00485E28" w:rsidRDefault="00041079" w:rsidP="00041079">
      <w:pPr>
        <w:pStyle w:val="BodyText"/>
        <w:spacing w:line="247" w:lineRule="auto"/>
        <w:ind w:left="947" w:right="260" w:hanging="360"/>
        <w:rPr>
          <w:rFonts w:asciiTheme="minorHAnsi" w:hAnsiTheme="minorHAnsi" w:cstheme="minorHAnsi"/>
        </w:rPr>
      </w:pPr>
      <w:r w:rsidRPr="00485E28">
        <w:rPr>
          <w:rFonts w:asciiTheme="minorHAnsi" w:hAnsiTheme="minorHAnsi" w:cstheme="minorHAnsi"/>
        </w:rPr>
        <w:t>4)</w:t>
      </w:r>
      <w:r w:rsidRPr="00485E28">
        <w:rPr>
          <w:rFonts w:asciiTheme="minorHAnsi" w:hAnsiTheme="minorHAnsi" w:cstheme="minorHAnsi"/>
          <w:spacing w:val="-9"/>
        </w:rPr>
        <w:t xml:space="preserve"> </w:t>
      </w:r>
      <w:r w:rsidRPr="00485E28">
        <w:rPr>
          <w:rFonts w:asciiTheme="minorHAnsi" w:hAnsiTheme="minorHAnsi" w:cstheme="minorHAnsi"/>
        </w:rPr>
        <w:t>Requests</w:t>
      </w:r>
      <w:r w:rsidRPr="00485E28">
        <w:rPr>
          <w:rFonts w:asciiTheme="minorHAnsi" w:hAnsiTheme="minorHAnsi" w:cstheme="minorHAnsi"/>
          <w:spacing w:val="-5"/>
        </w:rPr>
        <w:t xml:space="preserve"> </w:t>
      </w:r>
      <w:r w:rsidRPr="00485E28">
        <w:rPr>
          <w:rFonts w:asciiTheme="minorHAnsi" w:hAnsiTheme="minorHAnsi" w:cstheme="minorHAnsi"/>
        </w:rPr>
        <w:t>for</w:t>
      </w:r>
      <w:r w:rsidRPr="00485E28">
        <w:rPr>
          <w:rFonts w:asciiTheme="minorHAnsi" w:hAnsiTheme="minorHAnsi" w:cstheme="minorHAnsi"/>
          <w:spacing w:val="-6"/>
        </w:rPr>
        <w:t xml:space="preserve"> </w:t>
      </w:r>
      <w:r w:rsidRPr="00485E28">
        <w:rPr>
          <w:rFonts w:asciiTheme="minorHAnsi" w:hAnsiTheme="minorHAnsi" w:cstheme="minorHAnsi"/>
        </w:rPr>
        <w:t>ADA</w:t>
      </w:r>
      <w:r w:rsidRPr="00485E28">
        <w:rPr>
          <w:rFonts w:asciiTheme="minorHAnsi" w:hAnsiTheme="minorHAnsi" w:cstheme="minorHAnsi"/>
          <w:spacing w:val="-7"/>
        </w:rPr>
        <w:t xml:space="preserve"> </w:t>
      </w:r>
      <w:r w:rsidRPr="00485E28">
        <w:rPr>
          <w:rFonts w:asciiTheme="minorHAnsi" w:hAnsiTheme="minorHAnsi" w:cstheme="minorHAnsi"/>
        </w:rPr>
        <w:t>reasonable</w:t>
      </w:r>
      <w:r w:rsidRPr="00485E28">
        <w:rPr>
          <w:rFonts w:asciiTheme="minorHAnsi" w:hAnsiTheme="minorHAnsi" w:cstheme="minorHAnsi"/>
          <w:spacing w:val="-6"/>
        </w:rPr>
        <w:t xml:space="preserve"> </w:t>
      </w:r>
      <w:r w:rsidRPr="00485E28">
        <w:rPr>
          <w:rFonts w:asciiTheme="minorHAnsi" w:hAnsiTheme="minorHAnsi" w:cstheme="minorHAnsi"/>
        </w:rPr>
        <w:t>accommodation</w:t>
      </w:r>
      <w:r w:rsidRPr="00485E28">
        <w:rPr>
          <w:rFonts w:asciiTheme="minorHAnsi" w:hAnsiTheme="minorHAnsi" w:cstheme="minorHAnsi"/>
          <w:spacing w:val="-7"/>
        </w:rPr>
        <w:t xml:space="preserve"> </w:t>
      </w:r>
      <w:r w:rsidRPr="00485E28">
        <w:rPr>
          <w:rFonts w:asciiTheme="minorHAnsi" w:hAnsiTheme="minorHAnsi" w:cstheme="minorHAnsi"/>
        </w:rPr>
        <w:t>in</w:t>
      </w:r>
      <w:r w:rsidRPr="00485E28">
        <w:rPr>
          <w:rFonts w:asciiTheme="minorHAnsi" w:hAnsiTheme="minorHAnsi" w:cstheme="minorHAnsi"/>
          <w:spacing w:val="-7"/>
        </w:rPr>
        <w:t xml:space="preserve"> </w:t>
      </w:r>
      <w:r w:rsidRPr="00485E28">
        <w:rPr>
          <w:rFonts w:asciiTheme="minorHAnsi" w:hAnsiTheme="minorHAnsi" w:cstheme="minorHAnsi"/>
        </w:rPr>
        <w:t>the</w:t>
      </w:r>
      <w:r w:rsidRPr="00485E28">
        <w:rPr>
          <w:rFonts w:asciiTheme="minorHAnsi" w:hAnsiTheme="minorHAnsi" w:cstheme="minorHAnsi"/>
          <w:spacing w:val="-6"/>
        </w:rPr>
        <w:t xml:space="preserve"> </w:t>
      </w:r>
      <w:r w:rsidRPr="00485E28">
        <w:rPr>
          <w:rFonts w:asciiTheme="minorHAnsi" w:hAnsiTheme="minorHAnsi" w:cstheme="minorHAnsi"/>
        </w:rPr>
        <w:t>application</w:t>
      </w:r>
      <w:r w:rsidRPr="00485E28">
        <w:rPr>
          <w:rFonts w:asciiTheme="minorHAnsi" w:hAnsiTheme="minorHAnsi" w:cstheme="minorHAnsi"/>
          <w:spacing w:val="-7"/>
        </w:rPr>
        <w:t xml:space="preserve"> </w:t>
      </w:r>
      <w:r w:rsidRPr="00485E28">
        <w:rPr>
          <w:rFonts w:asciiTheme="minorHAnsi" w:hAnsiTheme="minorHAnsi" w:cstheme="minorHAnsi"/>
        </w:rPr>
        <w:t>process</w:t>
      </w:r>
      <w:r w:rsidRPr="00485E28">
        <w:rPr>
          <w:rFonts w:asciiTheme="minorHAnsi" w:hAnsiTheme="minorHAnsi" w:cstheme="minorHAnsi"/>
          <w:spacing w:val="-5"/>
        </w:rPr>
        <w:t xml:space="preserve"> </w:t>
      </w:r>
      <w:r w:rsidRPr="00485E28">
        <w:rPr>
          <w:rFonts w:asciiTheme="minorHAnsi" w:hAnsiTheme="minorHAnsi" w:cstheme="minorHAnsi"/>
        </w:rPr>
        <w:t>can</w:t>
      </w:r>
      <w:r w:rsidRPr="00485E28">
        <w:rPr>
          <w:rFonts w:asciiTheme="minorHAnsi" w:hAnsiTheme="minorHAnsi" w:cstheme="minorHAnsi"/>
          <w:spacing w:val="-7"/>
        </w:rPr>
        <w:t xml:space="preserve"> </w:t>
      </w:r>
      <w:r w:rsidRPr="00485E28">
        <w:rPr>
          <w:rFonts w:asciiTheme="minorHAnsi" w:hAnsiTheme="minorHAnsi" w:cstheme="minorHAnsi"/>
        </w:rPr>
        <w:t>be</w:t>
      </w:r>
      <w:r w:rsidRPr="00485E28">
        <w:rPr>
          <w:rFonts w:asciiTheme="minorHAnsi" w:hAnsiTheme="minorHAnsi" w:cstheme="minorHAnsi"/>
          <w:spacing w:val="-6"/>
        </w:rPr>
        <w:t xml:space="preserve"> </w:t>
      </w:r>
      <w:r w:rsidRPr="00485E28">
        <w:rPr>
          <w:rFonts w:asciiTheme="minorHAnsi" w:hAnsiTheme="minorHAnsi" w:cstheme="minorHAnsi"/>
        </w:rPr>
        <w:t>requested</w:t>
      </w:r>
      <w:r w:rsidRPr="00485E28">
        <w:rPr>
          <w:rFonts w:asciiTheme="minorHAnsi" w:hAnsiTheme="minorHAnsi" w:cstheme="minorHAnsi"/>
          <w:spacing w:val="-6"/>
        </w:rPr>
        <w:t xml:space="preserve"> </w:t>
      </w:r>
      <w:r w:rsidRPr="00485E28">
        <w:rPr>
          <w:rFonts w:asciiTheme="minorHAnsi" w:hAnsiTheme="minorHAnsi" w:cstheme="minorHAnsi"/>
        </w:rPr>
        <w:t>by</w:t>
      </w:r>
      <w:r w:rsidRPr="00485E28">
        <w:rPr>
          <w:rFonts w:asciiTheme="minorHAnsi" w:hAnsiTheme="minorHAnsi" w:cstheme="minorHAnsi"/>
          <w:spacing w:val="-7"/>
        </w:rPr>
        <w:t xml:space="preserve"> </w:t>
      </w:r>
      <w:r w:rsidRPr="00485E28">
        <w:rPr>
          <w:rFonts w:asciiTheme="minorHAnsi" w:hAnsiTheme="minorHAnsi" w:cstheme="minorHAnsi"/>
          <w:spacing w:val="-2"/>
        </w:rPr>
        <w:t>contacting</w:t>
      </w:r>
    </w:p>
    <w:p w14:paraId="120068E8" w14:textId="77777777" w:rsidR="00041079" w:rsidRPr="00485E28" w:rsidRDefault="00041079" w:rsidP="00041079">
      <w:pPr>
        <w:pStyle w:val="BodyText"/>
        <w:spacing w:before="8"/>
        <w:ind w:left="947"/>
        <w:rPr>
          <w:rFonts w:asciiTheme="minorHAnsi" w:hAnsiTheme="minorHAnsi" w:cstheme="minorHAnsi"/>
        </w:rPr>
      </w:pPr>
      <w:hyperlink r:id="rId11">
        <w:r w:rsidRPr="00485E28">
          <w:rPr>
            <w:rFonts w:asciiTheme="minorHAnsi" w:hAnsiTheme="minorHAnsi" w:cstheme="minorHAnsi"/>
            <w:color w:val="0000FF"/>
            <w:spacing w:val="-2"/>
            <w:u w:val="single" w:color="0000FF"/>
          </w:rPr>
          <w:t>HR@HuwaEnterprises.com</w:t>
        </w:r>
        <w:r w:rsidRPr="00485E28">
          <w:rPr>
            <w:rFonts w:asciiTheme="minorHAnsi" w:hAnsiTheme="minorHAnsi" w:cstheme="minorHAnsi"/>
            <w:spacing w:val="-2"/>
          </w:rPr>
          <w:t>.</w:t>
        </w:r>
      </w:hyperlink>
    </w:p>
    <w:p w14:paraId="2553C3E9" w14:textId="77777777" w:rsidR="00856CD4" w:rsidRPr="00485E28" w:rsidRDefault="00856CD4" w:rsidP="00041079">
      <w:pPr>
        <w:tabs>
          <w:tab w:val="left" w:pos="963"/>
          <w:tab w:val="left" w:pos="965"/>
        </w:tabs>
        <w:spacing w:before="15" w:line="247" w:lineRule="auto"/>
        <w:ind w:right="463"/>
        <w:jc w:val="both"/>
        <w:rPr>
          <w:rFonts w:asciiTheme="minorHAnsi" w:hAnsiTheme="minorHAnsi" w:cstheme="minorHAnsi"/>
        </w:rPr>
      </w:pPr>
    </w:p>
    <w:p w14:paraId="4701FC5A" w14:textId="77777777" w:rsidR="00041079" w:rsidRPr="00485E28" w:rsidRDefault="00041079" w:rsidP="00041079">
      <w:pPr>
        <w:ind w:left="240"/>
        <w:rPr>
          <w:rFonts w:asciiTheme="minorHAnsi" w:hAnsiTheme="minorHAnsi" w:cstheme="minorHAnsi"/>
          <w:b/>
          <w:spacing w:val="-2"/>
        </w:rPr>
      </w:pPr>
    </w:p>
    <w:p w14:paraId="0D2237B2" w14:textId="77777777" w:rsidR="00395FAD" w:rsidRDefault="00395FAD" w:rsidP="00041079">
      <w:pPr>
        <w:ind w:left="240"/>
        <w:rPr>
          <w:rFonts w:asciiTheme="minorHAnsi" w:hAnsiTheme="minorHAnsi" w:cstheme="minorHAnsi"/>
          <w:b/>
          <w:spacing w:val="-2"/>
        </w:rPr>
      </w:pPr>
    </w:p>
    <w:p w14:paraId="3ACB020F" w14:textId="4815F343" w:rsidR="00041079" w:rsidRPr="00485E28" w:rsidRDefault="00041079" w:rsidP="00114CEA">
      <w:pPr>
        <w:ind w:left="240" w:firstLine="480"/>
        <w:rPr>
          <w:rFonts w:asciiTheme="minorHAnsi" w:hAnsiTheme="minorHAnsi" w:cstheme="minorHAnsi"/>
          <w:b/>
        </w:rPr>
      </w:pPr>
      <w:r w:rsidRPr="00485E28">
        <w:rPr>
          <w:rFonts w:asciiTheme="minorHAnsi" w:hAnsiTheme="minorHAnsi" w:cstheme="minorHAnsi"/>
          <w:b/>
          <w:spacing w:val="-2"/>
        </w:rPr>
        <w:t>Essential</w:t>
      </w:r>
      <w:r w:rsidRPr="00485E28">
        <w:rPr>
          <w:rFonts w:asciiTheme="minorHAnsi" w:hAnsiTheme="minorHAnsi" w:cstheme="minorHAnsi"/>
          <w:b/>
          <w:spacing w:val="5"/>
        </w:rPr>
        <w:t xml:space="preserve"> </w:t>
      </w:r>
      <w:r w:rsidRPr="00485E28">
        <w:rPr>
          <w:rFonts w:asciiTheme="minorHAnsi" w:hAnsiTheme="minorHAnsi" w:cstheme="minorHAnsi"/>
          <w:b/>
          <w:spacing w:val="-2"/>
        </w:rPr>
        <w:t>Functions</w:t>
      </w:r>
    </w:p>
    <w:p w14:paraId="191AD098" w14:textId="77777777" w:rsidR="00041079" w:rsidRPr="00485E28" w:rsidRDefault="00041079" w:rsidP="00041079">
      <w:pPr>
        <w:pStyle w:val="BodyText"/>
        <w:spacing w:before="35"/>
        <w:rPr>
          <w:rFonts w:asciiTheme="minorHAnsi" w:hAnsiTheme="minorHAnsi" w:cstheme="minorHAnsi"/>
          <w:b/>
        </w:rPr>
      </w:pPr>
    </w:p>
    <w:p w14:paraId="272F821B" w14:textId="77777777" w:rsidR="00D3656D" w:rsidRPr="00485E28" w:rsidRDefault="00D3656D" w:rsidP="00D3656D">
      <w:pPr>
        <w:ind w:firstLine="720"/>
        <w:rPr>
          <w:rFonts w:asciiTheme="minorHAnsi" w:hAnsiTheme="minorHAnsi" w:cstheme="minorHAnsi"/>
          <w:b/>
        </w:rPr>
      </w:pPr>
      <w:r w:rsidRPr="00485E28">
        <w:rPr>
          <w:rFonts w:asciiTheme="minorHAnsi" w:hAnsiTheme="minorHAnsi" w:cstheme="minorHAnsi"/>
          <w:b/>
        </w:rPr>
        <w:t>Work Environment:</w:t>
      </w:r>
    </w:p>
    <w:p w14:paraId="649F0545" w14:textId="77777777" w:rsidR="00D3656D" w:rsidRPr="00485E28" w:rsidRDefault="00D3656D" w:rsidP="00D3656D">
      <w:pPr>
        <w:pStyle w:val="BodyText"/>
        <w:spacing w:before="89"/>
        <w:ind w:left="720"/>
        <w:rPr>
          <w:rFonts w:asciiTheme="minorHAnsi" w:hAnsiTheme="minorHAnsi" w:cstheme="minorHAnsi"/>
        </w:rPr>
      </w:pPr>
      <w:bookmarkStart w:id="0" w:name="_Hlk178576670"/>
      <w:r w:rsidRPr="00485E28">
        <w:rPr>
          <w:rFonts w:asciiTheme="minorHAnsi" w:hAnsiTheme="minorHAnsi" w:cstheme="minorHAnsi"/>
        </w:rPr>
        <w:t>While performing the duties of this Job, must be able to work in all types of weather, including extreme cold (non-</w:t>
      </w:r>
      <w:r w:rsidRPr="00485E28">
        <w:rPr>
          <w:rFonts w:asciiTheme="minorHAnsi" w:hAnsiTheme="minorHAnsi" w:cstheme="minorHAnsi"/>
          <w:spacing w:val="40"/>
        </w:rPr>
        <w:t xml:space="preserve"> </w:t>
      </w:r>
      <w:r w:rsidRPr="00485E28">
        <w:rPr>
          <w:rFonts w:asciiTheme="minorHAnsi" w:hAnsiTheme="minorHAnsi" w:cstheme="minorHAnsi"/>
        </w:rPr>
        <w:t>weather) and extreme heat (non-weather). The employee is occasionally exposed to wet or humid conditions (non-</w:t>
      </w:r>
      <w:r w:rsidRPr="00485E28">
        <w:rPr>
          <w:rFonts w:asciiTheme="minorHAnsi" w:hAnsiTheme="minorHAnsi" w:cstheme="minorHAnsi"/>
        </w:rPr>
        <w:lastRenderedPageBreak/>
        <w:t>weather); fumes or</w:t>
      </w:r>
      <w:r w:rsidRPr="00485E28">
        <w:rPr>
          <w:rFonts w:asciiTheme="minorHAnsi" w:hAnsiTheme="minorHAnsi" w:cstheme="minorHAnsi"/>
          <w:spacing w:val="40"/>
        </w:rPr>
        <w:t xml:space="preserve"> </w:t>
      </w:r>
      <w:r w:rsidRPr="00485E28">
        <w:rPr>
          <w:rFonts w:asciiTheme="minorHAnsi" w:hAnsiTheme="minorHAnsi" w:cstheme="minorHAnsi"/>
        </w:rPr>
        <w:t>airborne</w:t>
      </w:r>
      <w:r w:rsidRPr="00485E28">
        <w:rPr>
          <w:rFonts w:asciiTheme="minorHAnsi" w:hAnsiTheme="minorHAnsi" w:cstheme="minorHAnsi"/>
          <w:spacing w:val="-3"/>
        </w:rPr>
        <w:t xml:space="preserve"> </w:t>
      </w:r>
      <w:r w:rsidRPr="00485E28">
        <w:rPr>
          <w:rFonts w:asciiTheme="minorHAnsi" w:hAnsiTheme="minorHAnsi" w:cstheme="minorHAnsi"/>
        </w:rPr>
        <w:t>particles;</w:t>
      </w:r>
      <w:r w:rsidRPr="00485E28">
        <w:rPr>
          <w:rFonts w:asciiTheme="minorHAnsi" w:hAnsiTheme="minorHAnsi" w:cstheme="minorHAnsi"/>
          <w:spacing w:val="-4"/>
        </w:rPr>
        <w:t xml:space="preserve"> </w:t>
      </w:r>
      <w:r w:rsidRPr="00485E28">
        <w:rPr>
          <w:rFonts w:asciiTheme="minorHAnsi" w:hAnsiTheme="minorHAnsi" w:cstheme="minorHAnsi"/>
        </w:rPr>
        <w:t>toxic</w:t>
      </w:r>
      <w:r w:rsidRPr="00485E28">
        <w:rPr>
          <w:rFonts w:asciiTheme="minorHAnsi" w:hAnsiTheme="minorHAnsi" w:cstheme="minorHAnsi"/>
          <w:spacing w:val="-2"/>
        </w:rPr>
        <w:t xml:space="preserve"> </w:t>
      </w:r>
      <w:r w:rsidRPr="00485E28">
        <w:rPr>
          <w:rFonts w:asciiTheme="minorHAnsi" w:hAnsiTheme="minorHAnsi" w:cstheme="minorHAnsi"/>
        </w:rPr>
        <w:t>or</w:t>
      </w:r>
      <w:r w:rsidRPr="00485E28">
        <w:rPr>
          <w:rFonts w:asciiTheme="minorHAnsi" w:hAnsiTheme="minorHAnsi" w:cstheme="minorHAnsi"/>
          <w:spacing w:val="-4"/>
        </w:rPr>
        <w:t xml:space="preserve"> </w:t>
      </w:r>
      <w:r w:rsidRPr="00485E28">
        <w:rPr>
          <w:rFonts w:asciiTheme="minorHAnsi" w:hAnsiTheme="minorHAnsi" w:cstheme="minorHAnsi"/>
        </w:rPr>
        <w:t>caustic</w:t>
      </w:r>
      <w:r w:rsidRPr="00485E28">
        <w:rPr>
          <w:rFonts w:asciiTheme="minorHAnsi" w:hAnsiTheme="minorHAnsi" w:cstheme="minorHAnsi"/>
          <w:spacing w:val="-2"/>
        </w:rPr>
        <w:t xml:space="preserve"> </w:t>
      </w:r>
      <w:r w:rsidRPr="00485E28">
        <w:rPr>
          <w:rFonts w:asciiTheme="minorHAnsi" w:hAnsiTheme="minorHAnsi" w:cstheme="minorHAnsi"/>
        </w:rPr>
        <w:t>chemicals;</w:t>
      </w:r>
      <w:r w:rsidRPr="00485E28">
        <w:rPr>
          <w:rFonts w:asciiTheme="minorHAnsi" w:hAnsiTheme="minorHAnsi" w:cstheme="minorHAnsi"/>
          <w:spacing w:val="-2"/>
        </w:rPr>
        <w:t xml:space="preserve"> </w:t>
      </w:r>
      <w:r w:rsidRPr="00485E28">
        <w:rPr>
          <w:rFonts w:asciiTheme="minorHAnsi" w:hAnsiTheme="minorHAnsi" w:cstheme="minorHAnsi"/>
        </w:rPr>
        <w:t>The</w:t>
      </w:r>
      <w:r w:rsidRPr="00485E28">
        <w:rPr>
          <w:rFonts w:asciiTheme="minorHAnsi" w:hAnsiTheme="minorHAnsi" w:cstheme="minorHAnsi"/>
          <w:spacing w:val="-2"/>
        </w:rPr>
        <w:t xml:space="preserve"> </w:t>
      </w:r>
      <w:r w:rsidRPr="00485E28">
        <w:rPr>
          <w:rFonts w:asciiTheme="minorHAnsi" w:hAnsiTheme="minorHAnsi" w:cstheme="minorHAnsi"/>
        </w:rPr>
        <w:t>noise</w:t>
      </w:r>
      <w:r w:rsidRPr="00485E28">
        <w:rPr>
          <w:rFonts w:asciiTheme="minorHAnsi" w:hAnsiTheme="minorHAnsi" w:cstheme="minorHAnsi"/>
          <w:spacing w:val="-3"/>
        </w:rPr>
        <w:t xml:space="preserve"> </w:t>
      </w:r>
      <w:r w:rsidRPr="00485E28">
        <w:rPr>
          <w:rFonts w:asciiTheme="minorHAnsi" w:hAnsiTheme="minorHAnsi" w:cstheme="minorHAnsi"/>
        </w:rPr>
        <w:t>level</w:t>
      </w:r>
      <w:r w:rsidRPr="00485E28">
        <w:rPr>
          <w:rFonts w:asciiTheme="minorHAnsi" w:hAnsiTheme="minorHAnsi" w:cstheme="minorHAnsi"/>
          <w:spacing w:val="-4"/>
        </w:rPr>
        <w:t xml:space="preserve"> </w:t>
      </w:r>
      <w:r w:rsidRPr="00485E28">
        <w:rPr>
          <w:rFonts w:asciiTheme="minorHAnsi" w:hAnsiTheme="minorHAnsi" w:cstheme="minorHAnsi"/>
        </w:rPr>
        <w:t>in</w:t>
      </w:r>
      <w:r w:rsidRPr="00485E28">
        <w:rPr>
          <w:rFonts w:asciiTheme="minorHAnsi" w:hAnsiTheme="minorHAnsi" w:cstheme="minorHAnsi"/>
          <w:spacing w:val="-4"/>
        </w:rPr>
        <w:t xml:space="preserve"> </w:t>
      </w:r>
      <w:r w:rsidRPr="00485E28">
        <w:rPr>
          <w:rFonts w:asciiTheme="minorHAnsi" w:hAnsiTheme="minorHAnsi" w:cstheme="minorHAnsi"/>
        </w:rPr>
        <w:t>the</w:t>
      </w:r>
      <w:r w:rsidRPr="00485E28">
        <w:rPr>
          <w:rFonts w:asciiTheme="minorHAnsi" w:hAnsiTheme="minorHAnsi" w:cstheme="minorHAnsi"/>
          <w:spacing w:val="-2"/>
        </w:rPr>
        <w:t xml:space="preserve"> </w:t>
      </w:r>
      <w:r w:rsidRPr="00485E28">
        <w:rPr>
          <w:rFonts w:asciiTheme="minorHAnsi" w:hAnsiTheme="minorHAnsi" w:cstheme="minorHAnsi"/>
        </w:rPr>
        <w:t>work</w:t>
      </w:r>
      <w:r w:rsidRPr="00485E28">
        <w:rPr>
          <w:rFonts w:asciiTheme="minorHAnsi" w:hAnsiTheme="minorHAnsi" w:cstheme="minorHAnsi"/>
          <w:spacing w:val="-4"/>
        </w:rPr>
        <w:t xml:space="preserve"> </w:t>
      </w:r>
      <w:r w:rsidRPr="00485E28">
        <w:rPr>
          <w:rFonts w:asciiTheme="minorHAnsi" w:hAnsiTheme="minorHAnsi" w:cstheme="minorHAnsi"/>
        </w:rPr>
        <w:t>environment</w:t>
      </w:r>
      <w:r w:rsidRPr="00485E28">
        <w:rPr>
          <w:rFonts w:asciiTheme="minorHAnsi" w:hAnsiTheme="minorHAnsi" w:cstheme="minorHAnsi"/>
          <w:spacing w:val="-2"/>
        </w:rPr>
        <w:t xml:space="preserve"> </w:t>
      </w:r>
      <w:r w:rsidRPr="00485E28">
        <w:rPr>
          <w:rFonts w:asciiTheme="minorHAnsi" w:hAnsiTheme="minorHAnsi" w:cstheme="minorHAnsi"/>
        </w:rPr>
        <w:t>can</w:t>
      </w:r>
      <w:r w:rsidRPr="00485E28">
        <w:rPr>
          <w:rFonts w:asciiTheme="minorHAnsi" w:hAnsiTheme="minorHAnsi" w:cstheme="minorHAnsi"/>
          <w:spacing w:val="-3"/>
        </w:rPr>
        <w:t xml:space="preserve"> </w:t>
      </w:r>
      <w:r w:rsidRPr="00485E28">
        <w:rPr>
          <w:rFonts w:asciiTheme="minorHAnsi" w:hAnsiTheme="minorHAnsi" w:cstheme="minorHAnsi"/>
        </w:rPr>
        <w:t>be</w:t>
      </w:r>
      <w:r w:rsidRPr="00485E28">
        <w:rPr>
          <w:rFonts w:asciiTheme="minorHAnsi" w:hAnsiTheme="minorHAnsi" w:cstheme="minorHAnsi"/>
          <w:spacing w:val="-3"/>
        </w:rPr>
        <w:t xml:space="preserve"> </w:t>
      </w:r>
      <w:r w:rsidRPr="00485E28">
        <w:rPr>
          <w:rFonts w:asciiTheme="minorHAnsi" w:hAnsiTheme="minorHAnsi" w:cstheme="minorHAnsi"/>
        </w:rPr>
        <w:t>loud.</w:t>
      </w:r>
      <w:r w:rsidRPr="00485E28">
        <w:rPr>
          <w:rFonts w:asciiTheme="minorHAnsi" w:hAnsiTheme="minorHAnsi" w:cstheme="minorHAnsi"/>
          <w:spacing w:val="-3"/>
        </w:rPr>
        <w:t xml:space="preserve"> </w:t>
      </w:r>
      <w:r w:rsidRPr="00485E28">
        <w:rPr>
          <w:rFonts w:asciiTheme="minorHAnsi" w:hAnsiTheme="minorHAnsi" w:cstheme="minorHAnsi"/>
        </w:rPr>
        <w:t>The</w:t>
      </w:r>
      <w:r w:rsidRPr="00485E28">
        <w:rPr>
          <w:rFonts w:asciiTheme="minorHAnsi" w:hAnsiTheme="minorHAnsi" w:cstheme="minorHAnsi"/>
          <w:spacing w:val="-1"/>
        </w:rPr>
        <w:t xml:space="preserve"> </w:t>
      </w:r>
      <w:r w:rsidRPr="00485E28">
        <w:rPr>
          <w:rFonts w:asciiTheme="minorHAnsi" w:hAnsiTheme="minorHAnsi" w:cstheme="minorHAnsi"/>
        </w:rPr>
        <w:t>employee</w:t>
      </w:r>
      <w:r w:rsidRPr="00485E28">
        <w:rPr>
          <w:rFonts w:asciiTheme="minorHAnsi" w:hAnsiTheme="minorHAnsi" w:cstheme="minorHAnsi"/>
          <w:spacing w:val="-4"/>
        </w:rPr>
        <w:t xml:space="preserve"> </w:t>
      </w:r>
      <w:r w:rsidRPr="00485E28">
        <w:rPr>
          <w:rFonts w:asciiTheme="minorHAnsi" w:hAnsiTheme="minorHAnsi" w:cstheme="minorHAnsi"/>
        </w:rPr>
        <w:t>is</w:t>
      </w:r>
      <w:r w:rsidRPr="00485E28">
        <w:rPr>
          <w:rFonts w:asciiTheme="minorHAnsi" w:hAnsiTheme="minorHAnsi" w:cstheme="minorHAnsi"/>
          <w:spacing w:val="-2"/>
        </w:rPr>
        <w:t xml:space="preserve"> </w:t>
      </w:r>
      <w:r w:rsidRPr="00485E28">
        <w:rPr>
          <w:rFonts w:asciiTheme="minorHAnsi" w:hAnsiTheme="minorHAnsi" w:cstheme="minorHAnsi"/>
        </w:rPr>
        <w:t>frequently</w:t>
      </w:r>
      <w:r w:rsidRPr="00485E28">
        <w:rPr>
          <w:rFonts w:asciiTheme="minorHAnsi" w:hAnsiTheme="minorHAnsi" w:cstheme="minorHAnsi"/>
          <w:spacing w:val="-5"/>
        </w:rPr>
        <w:t xml:space="preserve"> </w:t>
      </w:r>
      <w:r w:rsidRPr="00485E28">
        <w:rPr>
          <w:rFonts w:asciiTheme="minorHAnsi" w:hAnsiTheme="minorHAnsi" w:cstheme="minorHAnsi"/>
        </w:rPr>
        <w:t>exposed</w:t>
      </w:r>
      <w:r w:rsidRPr="00485E28">
        <w:rPr>
          <w:rFonts w:asciiTheme="minorHAnsi" w:hAnsiTheme="minorHAnsi" w:cstheme="minorHAnsi"/>
          <w:spacing w:val="-3"/>
        </w:rPr>
        <w:t xml:space="preserve"> </w:t>
      </w:r>
      <w:r w:rsidRPr="00485E28">
        <w:rPr>
          <w:rFonts w:asciiTheme="minorHAnsi" w:hAnsiTheme="minorHAnsi" w:cstheme="minorHAnsi"/>
        </w:rPr>
        <w:t>to</w:t>
      </w:r>
      <w:r w:rsidRPr="00485E28">
        <w:rPr>
          <w:rFonts w:asciiTheme="minorHAnsi" w:hAnsiTheme="minorHAnsi" w:cstheme="minorHAnsi"/>
          <w:spacing w:val="40"/>
        </w:rPr>
        <w:t xml:space="preserve"> </w:t>
      </w:r>
      <w:r w:rsidRPr="00485E28">
        <w:rPr>
          <w:rFonts w:asciiTheme="minorHAnsi" w:hAnsiTheme="minorHAnsi" w:cstheme="minorHAnsi"/>
        </w:rPr>
        <w:t>work near moving mechanical parts and vibration. The noise level in the work environment can be loud.</w:t>
      </w:r>
      <w:bookmarkEnd w:id="0"/>
    </w:p>
    <w:p w14:paraId="439A2280" w14:textId="77777777" w:rsidR="00D3656D" w:rsidRPr="00485E28" w:rsidRDefault="00D3656D" w:rsidP="00D3656D">
      <w:pPr>
        <w:rPr>
          <w:rFonts w:asciiTheme="minorHAnsi" w:hAnsiTheme="minorHAnsi" w:cstheme="minorHAnsi"/>
        </w:rPr>
      </w:pPr>
    </w:p>
    <w:p w14:paraId="0B2A5AB3" w14:textId="77777777" w:rsidR="00D3656D" w:rsidRPr="00485E28" w:rsidRDefault="00D3656D" w:rsidP="00D3656D">
      <w:pPr>
        <w:ind w:firstLine="720"/>
        <w:rPr>
          <w:rFonts w:asciiTheme="minorHAnsi" w:hAnsiTheme="minorHAnsi" w:cstheme="minorHAnsi"/>
          <w:b/>
        </w:rPr>
      </w:pPr>
      <w:r w:rsidRPr="00485E28">
        <w:rPr>
          <w:rFonts w:asciiTheme="minorHAnsi" w:hAnsiTheme="minorHAnsi" w:cstheme="minorHAnsi"/>
          <w:b/>
        </w:rPr>
        <w:t>Physical Demands:</w:t>
      </w:r>
    </w:p>
    <w:p w14:paraId="72E64277" w14:textId="77777777" w:rsidR="00D3656D" w:rsidRPr="00485E28" w:rsidRDefault="00D3656D" w:rsidP="00D3656D">
      <w:pPr>
        <w:pStyle w:val="BodyText"/>
        <w:spacing w:before="210"/>
        <w:ind w:left="720" w:right="111"/>
        <w:rPr>
          <w:rFonts w:asciiTheme="minorHAnsi" w:hAnsiTheme="minorHAnsi" w:cstheme="minorHAnsi"/>
        </w:rPr>
      </w:pPr>
      <w:bookmarkStart w:id="1" w:name="_Hlk178576747"/>
      <w:r w:rsidRPr="00485E28">
        <w:rPr>
          <w:rFonts w:asciiTheme="minorHAnsi" w:hAnsiTheme="minorHAnsi" w:cstheme="minorHAnsi"/>
        </w:rPr>
        <w:t>The</w:t>
      </w:r>
      <w:r w:rsidRPr="00485E28">
        <w:rPr>
          <w:rFonts w:asciiTheme="minorHAnsi" w:hAnsiTheme="minorHAnsi" w:cstheme="minorHAnsi"/>
          <w:spacing w:val="-2"/>
        </w:rPr>
        <w:t xml:space="preserve"> </w:t>
      </w:r>
      <w:r w:rsidRPr="00485E28">
        <w:rPr>
          <w:rFonts w:asciiTheme="minorHAnsi" w:hAnsiTheme="minorHAnsi" w:cstheme="minorHAnsi"/>
        </w:rPr>
        <w:t>employee</w:t>
      </w:r>
      <w:r w:rsidRPr="00485E28">
        <w:rPr>
          <w:rFonts w:asciiTheme="minorHAnsi" w:hAnsiTheme="minorHAnsi" w:cstheme="minorHAnsi"/>
          <w:spacing w:val="-2"/>
        </w:rPr>
        <w:t xml:space="preserve"> </w:t>
      </w:r>
      <w:r w:rsidRPr="00485E28">
        <w:rPr>
          <w:rFonts w:asciiTheme="minorHAnsi" w:hAnsiTheme="minorHAnsi" w:cstheme="minorHAnsi"/>
        </w:rPr>
        <w:t>will</w:t>
      </w:r>
      <w:r w:rsidRPr="00485E28">
        <w:rPr>
          <w:rFonts w:asciiTheme="minorHAnsi" w:hAnsiTheme="minorHAnsi" w:cstheme="minorHAnsi"/>
          <w:spacing w:val="-3"/>
        </w:rPr>
        <w:t xml:space="preserve"> </w:t>
      </w:r>
      <w:r w:rsidRPr="00485E28">
        <w:rPr>
          <w:rFonts w:asciiTheme="minorHAnsi" w:hAnsiTheme="minorHAnsi" w:cstheme="minorHAnsi"/>
        </w:rPr>
        <w:t>be required</w:t>
      </w:r>
      <w:r w:rsidRPr="00485E28">
        <w:rPr>
          <w:rFonts w:asciiTheme="minorHAnsi" w:hAnsiTheme="minorHAnsi" w:cstheme="minorHAnsi"/>
          <w:spacing w:val="-2"/>
        </w:rPr>
        <w:t xml:space="preserve"> </w:t>
      </w:r>
      <w:r w:rsidRPr="00485E28">
        <w:rPr>
          <w:rFonts w:asciiTheme="minorHAnsi" w:hAnsiTheme="minorHAnsi" w:cstheme="minorHAnsi"/>
        </w:rPr>
        <w:t>to lift</w:t>
      </w:r>
      <w:r w:rsidRPr="00485E28">
        <w:rPr>
          <w:rFonts w:asciiTheme="minorHAnsi" w:hAnsiTheme="minorHAnsi" w:cstheme="minorHAnsi"/>
          <w:spacing w:val="-1"/>
        </w:rPr>
        <w:t xml:space="preserve"> </w:t>
      </w:r>
      <w:r w:rsidRPr="00485E28">
        <w:rPr>
          <w:rFonts w:asciiTheme="minorHAnsi" w:hAnsiTheme="minorHAnsi" w:cstheme="minorHAnsi"/>
        </w:rPr>
        <w:t>and</w:t>
      </w:r>
      <w:r w:rsidRPr="00485E28">
        <w:rPr>
          <w:rFonts w:asciiTheme="minorHAnsi" w:hAnsiTheme="minorHAnsi" w:cstheme="minorHAnsi"/>
          <w:spacing w:val="-3"/>
        </w:rPr>
        <w:t xml:space="preserve"> </w:t>
      </w:r>
      <w:r w:rsidRPr="00485E28">
        <w:rPr>
          <w:rFonts w:asciiTheme="minorHAnsi" w:hAnsiTheme="minorHAnsi" w:cstheme="minorHAnsi"/>
        </w:rPr>
        <w:t>/or</w:t>
      </w:r>
      <w:r w:rsidRPr="00485E28">
        <w:rPr>
          <w:rFonts w:asciiTheme="minorHAnsi" w:hAnsiTheme="minorHAnsi" w:cstheme="minorHAnsi"/>
          <w:spacing w:val="-1"/>
        </w:rPr>
        <w:t xml:space="preserve"> </w:t>
      </w:r>
      <w:r w:rsidRPr="00485E28">
        <w:rPr>
          <w:rFonts w:asciiTheme="minorHAnsi" w:hAnsiTheme="minorHAnsi" w:cstheme="minorHAnsi"/>
        </w:rPr>
        <w:t>move</w:t>
      </w:r>
      <w:r w:rsidRPr="00485E28">
        <w:rPr>
          <w:rFonts w:asciiTheme="minorHAnsi" w:hAnsiTheme="minorHAnsi" w:cstheme="minorHAnsi"/>
          <w:spacing w:val="-4"/>
        </w:rPr>
        <w:t xml:space="preserve"> </w:t>
      </w:r>
      <w:r w:rsidRPr="00485E28">
        <w:rPr>
          <w:rFonts w:asciiTheme="minorHAnsi" w:hAnsiTheme="minorHAnsi" w:cstheme="minorHAnsi"/>
        </w:rPr>
        <w:t>up</w:t>
      </w:r>
      <w:r w:rsidRPr="00485E28">
        <w:rPr>
          <w:rFonts w:asciiTheme="minorHAnsi" w:hAnsiTheme="minorHAnsi" w:cstheme="minorHAnsi"/>
          <w:spacing w:val="-1"/>
        </w:rPr>
        <w:t xml:space="preserve"> </w:t>
      </w:r>
      <w:r w:rsidRPr="00485E28">
        <w:rPr>
          <w:rFonts w:asciiTheme="minorHAnsi" w:hAnsiTheme="minorHAnsi" w:cstheme="minorHAnsi"/>
        </w:rPr>
        <w:t>to</w:t>
      </w:r>
      <w:r w:rsidRPr="00485E28">
        <w:rPr>
          <w:rFonts w:asciiTheme="minorHAnsi" w:hAnsiTheme="minorHAnsi" w:cstheme="minorHAnsi"/>
          <w:spacing w:val="-3"/>
        </w:rPr>
        <w:t xml:space="preserve"> </w:t>
      </w:r>
      <w:r w:rsidRPr="00485E28">
        <w:rPr>
          <w:rFonts w:asciiTheme="minorHAnsi" w:hAnsiTheme="minorHAnsi" w:cstheme="minorHAnsi"/>
        </w:rPr>
        <w:t>50</w:t>
      </w:r>
      <w:r w:rsidRPr="00485E28">
        <w:rPr>
          <w:rFonts w:asciiTheme="minorHAnsi" w:hAnsiTheme="minorHAnsi" w:cstheme="minorHAnsi"/>
          <w:spacing w:val="-3"/>
        </w:rPr>
        <w:t xml:space="preserve"> </w:t>
      </w:r>
      <w:r w:rsidRPr="00485E28">
        <w:rPr>
          <w:rFonts w:asciiTheme="minorHAnsi" w:hAnsiTheme="minorHAnsi" w:cstheme="minorHAnsi"/>
        </w:rPr>
        <w:t>pounds</w:t>
      </w:r>
      <w:r w:rsidRPr="00485E28">
        <w:rPr>
          <w:rFonts w:asciiTheme="minorHAnsi" w:hAnsiTheme="minorHAnsi" w:cstheme="minorHAnsi"/>
          <w:spacing w:val="-4"/>
        </w:rPr>
        <w:t xml:space="preserve"> </w:t>
      </w:r>
      <w:r w:rsidRPr="00485E28">
        <w:rPr>
          <w:rFonts w:asciiTheme="minorHAnsi" w:hAnsiTheme="minorHAnsi" w:cstheme="minorHAnsi"/>
        </w:rPr>
        <w:t>and</w:t>
      </w:r>
      <w:r w:rsidRPr="00485E28">
        <w:rPr>
          <w:rFonts w:asciiTheme="minorHAnsi" w:hAnsiTheme="minorHAnsi" w:cstheme="minorHAnsi"/>
          <w:spacing w:val="-3"/>
        </w:rPr>
        <w:t xml:space="preserve"> </w:t>
      </w:r>
      <w:r w:rsidRPr="00485E28">
        <w:rPr>
          <w:rFonts w:asciiTheme="minorHAnsi" w:hAnsiTheme="minorHAnsi" w:cstheme="minorHAnsi"/>
        </w:rPr>
        <w:t>occasionally</w:t>
      </w:r>
      <w:r w:rsidRPr="00485E28">
        <w:rPr>
          <w:rFonts w:asciiTheme="minorHAnsi" w:hAnsiTheme="minorHAnsi" w:cstheme="minorHAnsi"/>
          <w:spacing w:val="-1"/>
        </w:rPr>
        <w:t xml:space="preserve"> </w:t>
      </w:r>
      <w:r w:rsidRPr="00485E28">
        <w:rPr>
          <w:rFonts w:asciiTheme="minorHAnsi" w:hAnsiTheme="minorHAnsi" w:cstheme="minorHAnsi"/>
        </w:rPr>
        <w:t>lift</w:t>
      </w:r>
      <w:r w:rsidRPr="00485E28">
        <w:rPr>
          <w:rFonts w:asciiTheme="minorHAnsi" w:hAnsiTheme="minorHAnsi" w:cstheme="minorHAnsi"/>
          <w:spacing w:val="-2"/>
        </w:rPr>
        <w:t xml:space="preserve"> </w:t>
      </w:r>
      <w:r w:rsidRPr="00485E28">
        <w:rPr>
          <w:rFonts w:asciiTheme="minorHAnsi" w:hAnsiTheme="minorHAnsi" w:cstheme="minorHAnsi"/>
        </w:rPr>
        <w:t>and/or</w:t>
      </w:r>
      <w:r w:rsidRPr="00485E28">
        <w:rPr>
          <w:rFonts w:asciiTheme="minorHAnsi" w:hAnsiTheme="minorHAnsi" w:cstheme="minorHAnsi"/>
          <w:spacing w:val="-5"/>
        </w:rPr>
        <w:t xml:space="preserve"> </w:t>
      </w:r>
      <w:r w:rsidRPr="00485E28">
        <w:rPr>
          <w:rFonts w:asciiTheme="minorHAnsi" w:hAnsiTheme="minorHAnsi" w:cstheme="minorHAnsi"/>
        </w:rPr>
        <w:t>move</w:t>
      </w:r>
      <w:r w:rsidRPr="00485E28">
        <w:rPr>
          <w:rFonts w:asciiTheme="minorHAnsi" w:hAnsiTheme="minorHAnsi" w:cstheme="minorHAnsi"/>
          <w:spacing w:val="-2"/>
        </w:rPr>
        <w:t xml:space="preserve"> </w:t>
      </w:r>
      <w:r w:rsidRPr="00485E28">
        <w:rPr>
          <w:rFonts w:asciiTheme="minorHAnsi" w:hAnsiTheme="minorHAnsi" w:cstheme="minorHAnsi"/>
        </w:rPr>
        <w:t>up</w:t>
      </w:r>
      <w:r w:rsidRPr="00485E28">
        <w:rPr>
          <w:rFonts w:asciiTheme="minorHAnsi" w:hAnsiTheme="minorHAnsi" w:cstheme="minorHAnsi"/>
          <w:spacing w:val="-3"/>
        </w:rPr>
        <w:t xml:space="preserve"> </w:t>
      </w:r>
      <w:r w:rsidRPr="00485E28">
        <w:rPr>
          <w:rFonts w:asciiTheme="minorHAnsi" w:hAnsiTheme="minorHAnsi" w:cstheme="minorHAnsi"/>
        </w:rPr>
        <w:t>to 75</w:t>
      </w:r>
      <w:r w:rsidRPr="00485E28">
        <w:rPr>
          <w:rFonts w:asciiTheme="minorHAnsi" w:hAnsiTheme="minorHAnsi" w:cstheme="minorHAnsi"/>
          <w:spacing w:val="-3"/>
        </w:rPr>
        <w:t xml:space="preserve"> </w:t>
      </w:r>
      <w:r w:rsidRPr="00485E28">
        <w:rPr>
          <w:rFonts w:asciiTheme="minorHAnsi" w:hAnsiTheme="minorHAnsi" w:cstheme="minorHAnsi"/>
        </w:rPr>
        <w:t>pounds.</w:t>
      </w:r>
      <w:r w:rsidRPr="00485E28">
        <w:rPr>
          <w:rFonts w:asciiTheme="minorHAnsi" w:hAnsiTheme="minorHAnsi" w:cstheme="minorHAnsi"/>
          <w:spacing w:val="40"/>
        </w:rPr>
        <w:t xml:space="preserve"> </w:t>
      </w:r>
      <w:r w:rsidRPr="00485E28">
        <w:rPr>
          <w:rFonts w:asciiTheme="minorHAnsi" w:hAnsiTheme="minorHAnsi" w:cstheme="minorHAnsi"/>
        </w:rPr>
        <w:t>The employee must be physically capable and coordinated to safely operate mobilized vehicles, equipment, hand, and power tools. Specific</w:t>
      </w:r>
      <w:r w:rsidRPr="00485E28">
        <w:rPr>
          <w:rFonts w:asciiTheme="minorHAnsi" w:hAnsiTheme="minorHAnsi" w:cstheme="minorHAnsi"/>
          <w:spacing w:val="40"/>
        </w:rPr>
        <w:t xml:space="preserve"> </w:t>
      </w:r>
      <w:r w:rsidRPr="00485E28">
        <w:rPr>
          <w:rFonts w:asciiTheme="minorHAnsi" w:hAnsiTheme="minorHAnsi" w:cstheme="minorHAnsi"/>
        </w:rPr>
        <w:t>vision abilities required by this job include distance vision, peripheral and depth perception, and ground personnel hand signals. Specific</w:t>
      </w:r>
      <w:r w:rsidRPr="00485E28">
        <w:rPr>
          <w:rFonts w:asciiTheme="minorHAnsi" w:hAnsiTheme="minorHAnsi" w:cstheme="minorHAnsi"/>
          <w:spacing w:val="40"/>
        </w:rPr>
        <w:t xml:space="preserve"> </w:t>
      </w:r>
      <w:r w:rsidRPr="00485E28">
        <w:rPr>
          <w:rFonts w:asciiTheme="minorHAnsi" w:hAnsiTheme="minorHAnsi" w:cstheme="minorHAnsi"/>
        </w:rPr>
        <w:t>hearing abilities required include identifying equipment functions, malfunctions, signals, alarms, and ground personnel horns.</w:t>
      </w:r>
      <w:r w:rsidRPr="00485E28">
        <w:rPr>
          <w:rFonts w:asciiTheme="minorHAnsi" w:hAnsiTheme="minorHAnsi" w:cstheme="minorHAnsi"/>
          <w:spacing w:val="40"/>
        </w:rPr>
        <w:t xml:space="preserve"> </w:t>
      </w:r>
      <w:r w:rsidRPr="00485E28">
        <w:rPr>
          <w:rFonts w:asciiTheme="minorHAnsi" w:hAnsiTheme="minorHAnsi" w:cstheme="minorHAnsi"/>
        </w:rPr>
        <w:t>While</w:t>
      </w:r>
      <w:r w:rsidRPr="00485E28">
        <w:rPr>
          <w:rFonts w:asciiTheme="minorHAnsi" w:hAnsiTheme="minorHAnsi" w:cstheme="minorHAnsi"/>
          <w:spacing w:val="40"/>
        </w:rPr>
        <w:t xml:space="preserve"> </w:t>
      </w:r>
      <w:r w:rsidRPr="00485E28">
        <w:rPr>
          <w:rFonts w:asciiTheme="minorHAnsi" w:hAnsiTheme="minorHAnsi" w:cstheme="minorHAnsi"/>
        </w:rPr>
        <w:t>performing the duties of this Job, the employee is regularly required sit while operating, keeping muscles stable for long period of time</w:t>
      </w:r>
      <w:r w:rsidRPr="00485E28">
        <w:rPr>
          <w:rFonts w:asciiTheme="minorHAnsi" w:hAnsiTheme="minorHAnsi" w:cstheme="minorHAnsi"/>
          <w:spacing w:val="40"/>
        </w:rPr>
        <w:t xml:space="preserve"> </w:t>
      </w:r>
      <w:r w:rsidRPr="00485E28">
        <w:rPr>
          <w:rFonts w:asciiTheme="minorHAnsi" w:hAnsiTheme="minorHAnsi" w:cstheme="minorHAnsi"/>
        </w:rPr>
        <w:t>without becoming fatigued. The employee is frequently required to climb in and out of equipment; bend, twist, use hands to finger, handle,</w:t>
      </w:r>
      <w:r w:rsidRPr="00485E28">
        <w:rPr>
          <w:rFonts w:asciiTheme="minorHAnsi" w:hAnsiTheme="minorHAnsi" w:cstheme="minorHAnsi"/>
          <w:spacing w:val="40"/>
        </w:rPr>
        <w:t xml:space="preserve"> </w:t>
      </w:r>
      <w:r w:rsidRPr="00485E28">
        <w:rPr>
          <w:rFonts w:asciiTheme="minorHAnsi" w:hAnsiTheme="minorHAnsi" w:cstheme="minorHAnsi"/>
        </w:rPr>
        <w:t>or feel; reach with hands and arms; climb or balance; stoop, kneel, crouch, or crawl and talk or</w:t>
      </w:r>
      <w:r w:rsidRPr="00485E28">
        <w:rPr>
          <w:rFonts w:asciiTheme="minorHAnsi" w:hAnsiTheme="minorHAnsi" w:cstheme="minorHAnsi"/>
          <w:spacing w:val="-2"/>
        </w:rPr>
        <w:t xml:space="preserve"> </w:t>
      </w:r>
      <w:r w:rsidRPr="00485E28">
        <w:rPr>
          <w:rFonts w:asciiTheme="minorHAnsi" w:hAnsiTheme="minorHAnsi" w:cstheme="minorHAnsi"/>
        </w:rPr>
        <w:t>hear. The employee is occasionally required</w:t>
      </w:r>
      <w:r w:rsidRPr="00485E28">
        <w:rPr>
          <w:rFonts w:asciiTheme="minorHAnsi" w:hAnsiTheme="minorHAnsi" w:cstheme="minorHAnsi"/>
          <w:spacing w:val="40"/>
        </w:rPr>
        <w:t xml:space="preserve"> </w:t>
      </w:r>
      <w:proofErr w:type="gramStart"/>
      <w:r w:rsidRPr="00485E28">
        <w:rPr>
          <w:rFonts w:asciiTheme="minorHAnsi" w:hAnsiTheme="minorHAnsi" w:cstheme="minorHAnsi"/>
        </w:rPr>
        <w:t>walk</w:t>
      </w:r>
      <w:proofErr w:type="gramEnd"/>
      <w:r w:rsidRPr="00485E28">
        <w:rPr>
          <w:rFonts w:asciiTheme="minorHAnsi" w:hAnsiTheme="minorHAnsi" w:cstheme="minorHAnsi"/>
        </w:rPr>
        <w:t xml:space="preserve"> while maintaining balance and without becoming fatigued.</w:t>
      </w:r>
      <w:bookmarkEnd w:id="1"/>
    </w:p>
    <w:p w14:paraId="59A7A4DB" w14:textId="77777777" w:rsidR="00041079" w:rsidRPr="00485E28" w:rsidRDefault="00041079" w:rsidP="00041079">
      <w:pPr>
        <w:pStyle w:val="BodyText"/>
        <w:rPr>
          <w:rFonts w:asciiTheme="minorHAnsi" w:hAnsiTheme="minorHAnsi" w:cstheme="minorHAnsi"/>
        </w:rPr>
      </w:pPr>
    </w:p>
    <w:p w14:paraId="0F6C5102" w14:textId="77777777" w:rsidR="00041079" w:rsidRPr="00485E28" w:rsidRDefault="00041079" w:rsidP="00041079">
      <w:pPr>
        <w:pStyle w:val="BodyText"/>
        <w:rPr>
          <w:rFonts w:asciiTheme="minorHAnsi" w:hAnsiTheme="minorHAnsi" w:cstheme="minorHAnsi"/>
        </w:rPr>
      </w:pPr>
    </w:p>
    <w:p w14:paraId="496C7F56" w14:textId="77777777" w:rsidR="00041079" w:rsidRPr="00485E28" w:rsidRDefault="00041079" w:rsidP="00041079">
      <w:pPr>
        <w:pStyle w:val="BodyText"/>
        <w:spacing w:before="44"/>
        <w:rPr>
          <w:rFonts w:asciiTheme="minorHAnsi" w:hAnsiTheme="minorHAnsi" w:cstheme="minorHAnsi"/>
        </w:rPr>
      </w:pPr>
    </w:p>
    <w:p w14:paraId="625DD644" w14:textId="77777777" w:rsidR="00041079" w:rsidRPr="00485E28" w:rsidRDefault="00041079" w:rsidP="00041079">
      <w:pPr>
        <w:pStyle w:val="Heading1"/>
        <w:ind w:left="228"/>
        <w:rPr>
          <w:rFonts w:asciiTheme="minorHAnsi" w:hAnsiTheme="minorHAnsi" w:cstheme="minorHAnsi"/>
        </w:rPr>
      </w:pPr>
      <w:r w:rsidRPr="00485E28">
        <w:rPr>
          <w:rFonts w:asciiTheme="minorHAnsi" w:hAnsiTheme="minorHAnsi" w:cstheme="minorHAnsi"/>
        </w:rPr>
        <w:t>Huwa</w:t>
      </w:r>
      <w:r w:rsidRPr="00485E28">
        <w:rPr>
          <w:rFonts w:asciiTheme="minorHAnsi" w:hAnsiTheme="minorHAnsi" w:cstheme="minorHAnsi"/>
          <w:spacing w:val="-8"/>
        </w:rPr>
        <w:t xml:space="preserve"> </w:t>
      </w:r>
      <w:r w:rsidRPr="00485E28">
        <w:rPr>
          <w:rFonts w:asciiTheme="minorHAnsi" w:hAnsiTheme="minorHAnsi" w:cstheme="minorHAnsi"/>
        </w:rPr>
        <w:t>Enterprises</w:t>
      </w:r>
      <w:r w:rsidRPr="00485E28">
        <w:rPr>
          <w:rFonts w:asciiTheme="minorHAnsi" w:hAnsiTheme="minorHAnsi" w:cstheme="minorHAnsi"/>
          <w:spacing w:val="-7"/>
        </w:rPr>
        <w:t xml:space="preserve"> </w:t>
      </w:r>
      <w:r w:rsidRPr="00485E28">
        <w:rPr>
          <w:rFonts w:asciiTheme="minorHAnsi" w:hAnsiTheme="minorHAnsi" w:cstheme="minorHAnsi"/>
        </w:rPr>
        <w:t>is</w:t>
      </w:r>
      <w:r w:rsidRPr="00485E28">
        <w:rPr>
          <w:rFonts w:asciiTheme="minorHAnsi" w:hAnsiTheme="minorHAnsi" w:cstheme="minorHAnsi"/>
          <w:spacing w:val="-7"/>
        </w:rPr>
        <w:t xml:space="preserve"> </w:t>
      </w:r>
      <w:r w:rsidRPr="00485E28">
        <w:rPr>
          <w:rFonts w:asciiTheme="minorHAnsi" w:hAnsiTheme="minorHAnsi" w:cstheme="minorHAnsi"/>
        </w:rPr>
        <w:t>an</w:t>
      </w:r>
      <w:r w:rsidRPr="00485E28">
        <w:rPr>
          <w:rFonts w:asciiTheme="minorHAnsi" w:hAnsiTheme="minorHAnsi" w:cstheme="minorHAnsi"/>
          <w:spacing w:val="-6"/>
        </w:rPr>
        <w:t xml:space="preserve"> </w:t>
      </w:r>
      <w:r w:rsidRPr="00485E28">
        <w:rPr>
          <w:rFonts w:asciiTheme="minorHAnsi" w:hAnsiTheme="minorHAnsi" w:cstheme="minorHAnsi"/>
        </w:rPr>
        <w:t>Equal</w:t>
      </w:r>
      <w:r w:rsidRPr="00485E28">
        <w:rPr>
          <w:rFonts w:asciiTheme="minorHAnsi" w:hAnsiTheme="minorHAnsi" w:cstheme="minorHAnsi"/>
          <w:spacing w:val="-7"/>
        </w:rPr>
        <w:t xml:space="preserve"> </w:t>
      </w:r>
      <w:r w:rsidRPr="00485E28">
        <w:rPr>
          <w:rFonts w:asciiTheme="minorHAnsi" w:hAnsiTheme="minorHAnsi" w:cstheme="minorHAnsi"/>
        </w:rPr>
        <w:t>Opportunity</w:t>
      </w:r>
      <w:r w:rsidRPr="00485E28">
        <w:rPr>
          <w:rFonts w:asciiTheme="minorHAnsi" w:hAnsiTheme="minorHAnsi" w:cstheme="minorHAnsi"/>
          <w:spacing w:val="-6"/>
        </w:rPr>
        <w:t xml:space="preserve"> </w:t>
      </w:r>
      <w:r w:rsidRPr="00485E28">
        <w:rPr>
          <w:rFonts w:asciiTheme="minorHAnsi" w:hAnsiTheme="minorHAnsi" w:cstheme="minorHAnsi"/>
          <w:spacing w:val="-2"/>
        </w:rPr>
        <w:t>Employer:</w:t>
      </w:r>
    </w:p>
    <w:p w14:paraId="0031E8CD" w14:textId="323AEF33" w:rsidR="00041079" w:rsidRPr="00485E28" w:rsidRDefault="00041079" w:rsidP="00041079">
      <w:pPr>
        <w:spacing w:before="21" w:line="237" w:lineRule="auto"/>
        <w:ind w:left="239" w:right="260"/>
        <w:rPr>
          <w:rFonts w:asciiTheme="minorHAnsi" w:hAnsiTheme="minorHAnsi" w:cstheme="minorHAnsi"/>
          <w:i/>
        </w:rPr>
        <w:sectPr w:rsidR="00041079" w:rsidRPr="00485E28">
          <w:pgSz w:w="12240" w:h="15840"/>
          <w:pgMar w:top="1380" w:right="360" w:bottom="280" w:left="36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sidRPr="00485E28">
        <w:rPr>
          <w:rFonts w:asciiTheme="minorHAnsi" w:hAnsiTheme="minorHAnsi" w:cstheme="minorHAnsi"/>
          <w:i/>
        </w:rPr>
        <w:t>It is the Company's policy</w:t>
      </w:r>
      <w:r w:rsidRPr="00485E28">
        <w:rPr>
          <w:rFonts w:asciiTheme="minorHAnsi" w:hAnsiTheme="minorHAnsi" w:cstheme="minorHAnsi"/>
          <w:i/>
          <w:spacing w:val="-1"/>
        </w:rPr>
        <w:t xml:space="preserve"> </w:t>
      </w:r>
      <w:r w:rsidRPr="00485E28">
        <w:rPr>
          <w:rFonts w:asciiTheme="minorHAnsi" w:hAnsiTheme="minorHAnsi" w:cstheme="minorHAnsi"/>
          <w:i/>
        </w:rPr>
        <w:t>to provide equal employment opportunities for</w:t>
      </w:r>
      <w:r w:rsidRPr="00485E28">
        <w:rPr>
          <w:rFonts w:asciiTheme="minorHAnsi" w:hAnsiTheme="minorHAnsi" w:cstheme="minorHAnsi"/>
          <w:i/>
          <w:spacing w:val="-1"/>
        </w:rPr>
        <w:t xml:space="preserve"> </w:t>
      </w:r>
      <w:r w:rsidRPr="00485E28">
        <w:rPr>
          <w:rFonts w:asciiTheme="minorHAnsi" w:hAnsiTheme="minorHAnsi" w:cstheme="minorHAnsi"/>
          <w:i/>
        </w:rPr>
        <w:t>all applicants and</w:t>
      </w:r>
      <w:r w:rsidRPr="00485E28">
        <w:rPr>
          <w:rFonts w:asciiTheme="minorHAnsi" w:hAnsiTheme="minorHAnsi" w:cstheme="minorHAnsi"/>
          <w:i/>
          <w:spacing w:val="-1"/>
        </w:rPr>
        <w:t xml:space="preserve"> </w:t>
      </w:r>
      <w:r w:rsidRPr="00485E28">
        <w:rPr>
          <w:rFonts w:asciiTheme="minorHAnsi" w:hAnsiTheme="minorHAnsi" w:cstheme="minorHAnsi"/>
          <w:i/>
        </w:rPr>
        <w:t>employees.</w:t>
      </w:r>
      <w:r w:rsidRPr="00485E28">
        <w:rPr>
          <w:rFonts w:asciiTheme="minorHAnsi" w:hAnsiTheme="minorHAnsi" w:cstheme="minorHAnsi"/>
          <w:i/>
          <w:spacing w:val="-1"/>
        </w:rPr>
        <w:t xml:space="preserve"> </w:t>
      </w:r>
      <w:r w:rsidRPr="00485E28">
        <w:rPr>
          <w:rFonts w:asciiTheme="minorHAnsi" w:hAnsiTheme="minorHAnsi" w:cstheme="minorHAnsi"/>
          <w:i/>
          <w:color w:val="4E4B49"/>
        </w:rPr>
        <w:t>The company prohibits</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all</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forms</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of</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discrimination</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and</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harassment</w:t>
      </w:r>
      <w:r w:rsidRPr="00485E28">
        <w:rPr>
          <w:rFonts w:asciiTheme="minorHAnsi" w:hAnsiTheme="minorHAnsi" w:cstheme="minorHAnsi"/>
          <w:i/>
          <w:color w:val="4E4B49"/>
          <w:spacing w:val="-6"/>
        </w:rPr>
        <w:t xml:space="preserve"> </w:t>
      </w:r>
      <w:r w:rsidRPr="00485E28">
        <w:rPr>
          <w:rFonts w:asciiTheme="minorHAnsi" w:hAnsiTheme="minorHAnsi" w:cstheme="minorHAnsi"/>
          <w:i/>
          <w:color w:val="4E4B49"/>
        </w:rPr>
        <w:t>including</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those</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that</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violate</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federal</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and</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state</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law.</w:t>
      </w:r>
      <w:r w:rsidRPr="00485E28">
        <w:rPr>
          <w:rFonts w:asciiTheme="minorHAnsi" w:hAnsiTheme="minorHAnsi" w:cstheme="minorHAnsi"/>
          <w:i/>
          <w:color w:val="4E4B49"/>
          <w:spacing w:val="40"/>
        </w:rPr>
        <w:t xml:space="preserve"> </w:t>
      </w:r>
      <w:r w:rsidRPr="00485E28">
        <w:rPr>
          <w:rFonts w:asciiTheme="minorHAnsi" w:hAnsiTheme="minorHAnsi" w:cstheme="minorHAnsi"/>
          <w:i/>
          <w:color w:val="4E4B49"/>
        </w:rPr>
        <w:t>The</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 xml:space="preserve">company does not discriminate </w:t>
      </w:r>
      <w:proofErr w:type="gramStart"/>
      <w:r w:rsidRPr="00485E28">
        <w:rPr>
          <w:rFonts w:asciiTheme="minorHAnsi" w:hAnsiTheme="minorHAnsi" w:cstheme="minorHAnsi"/>
          <w:i/>
          <w:color w:val="4E4B49"/>
        </w:rPr>
        <w:t>on the basis of</w:t>
      </w:r>
      <w:proofErr w:type="gramEnd"/>
      <w:r w:rsidRPr="00485E28">
        <w:rPr>
          <w:rFonts w:asciiTheme="minorHAnsi" w:hAnsiTheme="minorHAnsi" w:cstheme="minorHAnsi"/>
          <w:i/>
          <w:color w:val="4E4B49"/>
        </w:rPr>
        <w:t xml:space="preserve"> sex/gender, race, color, age, creed, national or ethnic origin, physical or mental disability, veteran status, pregnancy status, religion, genetic information, marital status, gender identity, or sexual orientation</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in</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its</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employment</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practices</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and</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activities.</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To</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report</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any</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concerns</w:t>
      </w:r>
      <w:r w:rsidRPr="00485E28">
        <w:rPr>
          <w:rFonts w:asciiTheme="minorHAnsi" w:hAnsiTheme="minorHAnsi" w:cstheme="minorHAnsi"/>
          <w:i/>
          <w:color w:val="4E4B49"/>
          <w:spacing w:val="-4"/>
        </w:rPr>
        <w:t xml:space="preserve"> </w:t>
      </w:r>
      <w:r w:rsidRPr="00485E28">
        <w:rPr>
          <w:rFonts w:asciiTheme="minorHAnsi" w:hAnsiTheme="minorHAnsi" w:cstheme="minorHAnsi"/>
          <w:i/>
          <w:color w:val="4E4B49"/>
        </w:rPr>
        <w:t>or</w:t>
      </w:r>
      <w:r w:rsidRPr="00485E28">
        <w:rPr>
          <w:rFonts w:asciiTheme="minorHAnsi" w:hAnsiTheme="minorHAnsi" w:cstheme="minorHAnsi"/>
          <w:i/>
          <w:color w:val="4E4B49"/>
          <w:spacing w:val="-8"/>
        </w:rPr>
        <w:t xml:space="preserve"> </w:t>
      </w:r>
      <w:r w:rsidRPr="00485E28">
        <w:rPr>
          <w:rFonts w:asciiTheme="minorHAnsi" w:hAnsiTheme="minorHAnsi" w:cstheme="minorHAnsi"/>
          <w:i/>
          <w:color w:val="4E4B49"/>
        </w:rPr>
        <w:t>complaints,</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you</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may</w:t>
      </w:r>
      <w:r w:rsidRPr="00485E28">
        <w:rPr>
          <w:rFonts w:asciiTheme="minorHAnsi" w:hAnsiTheme="minorHAnsi" w:cstheme="minorHAnsi"/>
          <w:i/>
          <w:color w:val="4E4B49"/>
          <w:spacing w:val="-5"/>
        </w:rPr>
        <w:t xml:space="preserve"> </w:t>
      </w:r>
      <w:r w:rsidRPr="00485E28">
        <w:rPr>
          <w:rFonts w:asciiTheme="minorHAnsi" w:hAnsiTheme="minorHAnsi" w:cstheme="minorHAnsi"/>
          <w:i/>
          <w:color w:val="4E4B49"/>
        </w:rPr>
        <w:t>contact</w:t>
      </w:r>
      <w:r w:rsidRPr="00485E28">
        <w:rPr>
          <w:rFonts w:asciiTheme="minorHAnsi" w:hAnsiTheme="minorHAnsi" w:cstheme="minorHAnsi"/>
          <w:i/>
          <w:color w:val="4E4B49"/>
          <w:spacing w:val="-3"/>
        </w:rPr>
        <w:t xml:space="preserve"> </w:t>
      </w:r>
      <w:r w:rsidRPr="00485E28">
        <w:rPr>
          <w:rFonts w:asciiTheme="minorHAnsi" w:hAnsiTheme="minorHAnsi" w:cstheme="minorHAnsi"/>
          <w:i/>
          <w:color w:val="4E4B49"/>
        </w:rPr>
        <w:t xml:space="preserve">Human Resources at </w:t>
      </w:r>
      <w:hyperlink r:id="rId12">
        <w:r w:rsidRPr="00485E28">
          <w:rPr>
            <w:rFonts w:asciiTheme="minorHAnsi" w:hAnsiTheme="minorHAnsi" w:cstheme="minorHAnsi"/>
            <w:i/>
            <w:color w:val="0000FF"/>
            <w:u w:val="single" w:color="0000FF"/>
          </w:rPr>
          <w:t>HR@HuwaEnterprises.com</w:t>
        </w:r>
        <w:r w:rsidRPr="00485E28">
          <w:rPr>
            <w:rFonts w:asciiTheme="minorHAnsi" w:hAnsiTheme="minorHAnsi" w:cstheme="minorHAnsi"/>
            <w:i/>
            <w:color w:val="4E4B49"/>
          </w:rPr>
          <w:t>.</w:t>
        </w:r>
      </w:hyperlink>
    </w:p>
    <w:p w14:paraId="0031E8DF" w14:textId="60EBAA19" w:rsidR="00856CD4" w:rsidRPr="00485E28" w:rsidRDefault="00856CD4" w:rsidP="001A0174">
      <w:pPr>
        <w:pStyle w:val="BodyText"/>
        <w:rPr>
          <w:rFonts w:asciiTheme="minorHAnsi" w:hAnsiTheme="minorHAnsi" w:cstheme="minorHAnsi"/>
        </w:rPr>
      </w:pPr>
    </w:p>
    <w:sectPr w:rsidR="00856CD4" w:rsidRPr="00485E28" w:rsidSect="005D71A0">
      <w:pgSz w:w="12240" w:h="15840"/>
      <w:pgMar w:top="720" w:right="720" w:bottom="720" w:left="720" w:header="720" w:footer="720" w:gutter="0"/>
      <w:pgBorders w:offsetFrom="page">
        <w:top w:val="single" w:sz="4" w:space="24" w:color="000000"/>
        <w:left w:val="single" w:sz="4" w:space="24" w:color="000000"/>
        <w:bottom w:val="single" w:sz="4" w:space="24" w:color="000000"/>
        <w:right w:val="single" w:sz="4" w:space="24" w:color="000000"/>
      </w:pgBorder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C7B"/>
    <w:multiLevelType w:val="hybridMultilevel"/>
    <w:tmpl w:val="C1B487FE"/>
    <w:lvl w:ilvl="0" w:tplc="C38680E0">
      <w:numFmt w:val="bullet"/>
      <w:lvlText w:val="•"/>
      <w:lvlJc w:val="left"/>
      <w:pPr>
        <w:ind w:left="965" w:hanging="361"/>
      </w:pPr>
      <w:rPr>
        <w:rFonts w:ascii="Arial" w:eastAsia="Arial" w:hAnsi="Arial" w:cs="Arial" w:hint="default"/>
        <w:b w:val="0"/>
        <w:bCs w:val="0"/>
        <w:i w:val="0"/>
        <w:iCs w:val="0"/>
        <w:spacing w:val="0"/>
        <w:w w:val="100"/>
        <w:sz w:val="22"/>
        <w:szCs w:val="22"/>
        <w:lang w:val="en-US" w:eastAsia="en-US" w:bidi="ar-SA"/>
      </w:rPr>
    </w:lvl>
    <w:lvl w:ilvl="1" w:tplc="B72CB544">
      <w:numFmt w:val="bullet"/>
      <w:lvlText w:val="•"/>
      <w:lvlJc w:val="left"/>
      <w:pPr>
        <w:ind w:left="2016" w:hanging="361"/>
      </w:pPr>
      <w:rPr>
        <w:rFonts w:hint="default"/>
        <w:lang w:val="en-US" w:eastAsia="en-US" w:bidi="ar-SA"/>
      </w:rPr>
    </w:lvl>
    <w:lvl w:ilvl="2" w:tplc="6ADE52D4">
      <w:numFmt w:val="bullet"/>
      <w:lvlText w:val="•"/>
      <w:lvlJc w:val="left"/>
      <w:pPr>
        <w:ind w:left="3072" w:hanging="361"/>
      </w:pPr>
      <w:rPr>
        <w:rFonts w:hint="default"/>
        <w:lang w:val="en-US" w:eastAsia="en-US" w:bidi="ar-SA"/>
      </w:rPr>
    </w:lvl>
    <w:lvl w:ilvl="3" w:tplc="FD50B250">
      <w:numFmt w:val="bullet"/>
      <w:lvlText w:val="•"/>
      <w:lvlJc w:val="left"/>
      <w:pPr>
        <w:ind w:left="4128" w:hanging="361"/>
      </w:pPr>
      <w:rPr>
        <w:rFonts w:hint="default"/>
        <w:lang w:val="en-US" w:eastAsia="en-US" w:bidi="ar-SA"/>
      </w:rPr>
    </w:lvl>
    <w:lvl w:ilvl="4" w:tplc="22463620">
      <w:numFmt w:val="bullet"/>
      <w:lvlText w:val="•"/>
      <w:lvlJc w:val="left"/>
      <w:pPr>
        <w:ind w:left="5184" w:hanging="361"/>
      </w:pPr>
      <w:rPr>
        <w:rFonts w:hint="default"/>
        <w:lang w:val="en-US" w:eastAsia="en-US" w:bidi="ar-SA"/>
      </w:rPr>
    </w:lvl>
    <w:lvl w:ilvl="5" w:tplc="EFE4B37C">
      <w:numFmt w:val="bullet"/>
      <w:lvlText w:val="•"/>
      <w:lvlJc w:val="left"/>
      <w:pPr>
        <w:ind w:left="6240" w:hanging="361"/>
      </w:pPr>
      <w:rPr>
        <w:rFonts w:hint="default"/>
        <w:lang w:val="en-US" w:eastAsia="en-US" w:bidi="ar-SA"/>
      </w:rPr>
    </w:lvl>
    <w:lvl w:ilvl="6" w:tplc="497A2816">
      <w:numFmt w:val="bullet"/>
      <w:lvlText w:val="•"/>
      <w:lvlJc w:val="left"/>
      <w:pPr>
        <w:ind w:left="7296" w:hanging="361"/>
      </w:pPr>
      <w:rPr>
        <w:rFonts w:hint="default"/>
        <w:lang w:val="en-US" w:eastAsia="en-US" w:bidi="ar-SA"/>
      </w:rPr>
    </w:lvl>
    <w:lvl w:ilvl="7" w:tplc="51DE1032">
      <w:numFmt w:val="bullet"/>
      <w:lvlText w:val="•"/>
      <w:lvlJc w:val="left"/>
      <w:pPr>
        <w:ind w:left="8352" w:hanging="361"/>
      </w:pPr>
      <w:rPr>
        <w:rFonts w:hint="default"/>
        <w:lang w:val="en-US" w:eastAsia="en-US" w:bidi="ar-SA"/>
      </w:rPr>
    </w:lvl>
    <w:lvl w:ilvl="8" w:tplc="BC92C286">
      <w:numFmt w:val="bullet"/>
      <w:lvlText w:val="•"/>
      <w:lvlJc w:val="left"/>
      <w:pPr>
        <w:ind w:left="9408" w:hanging="361"/>
      </w:pPr>
      <w:rPr>
        <w:rFonts w:hint="default"/>
        <w:lang w:val="en-US" w:eastAsia="en-US" w:bidi="ar-SA"/>
      </w:rPr>
    </w:lvl>
  </w:abstractNum>
  <w:abstractNum w:abstractNumId="1" w15:restartNumberingAfterBreak="0">
    <w:nsid w:val="15B210A9"/>
    <w:multiLevelType w:val="hybridMultilevel"/>
    <w:tmpl w:val="8B444148"/>
    <w:lvl w:ilvl="0" w:tplc="EA58B350">
      <w:start w:val="1"/>
      <w:numFmt w:val="decimal"/>
      <w:lvlText w:val="%1)"/>
      <w:lvlJc w:val="left"/>
      <w:pPr>
        <w:ind w:left="590" w:hanging="361"/>
        <w:jc w:val="left"/>
      </w:pPr>
      <w:rPr>
        <w:rFonts w:ascii="Cambria" w:eastAsia="Cambria" w:hAnsi="Cambria" w:cs="Cambria" w:hint="default"/>
        <w:b w:val="0"/>
        <w:bCs w:val="0"/>
        <w:i w:val="0"/>
        <w:iCs w:val="0"/>
        <w:spacing w:val="0"/>
        <w:w w:val="100"/>
        <w:sz w:val="22"/>
        <w:szCs w:val="22"/>
        <w:lang w:val="en-US" w:eastAsia="en-US" w:bidi="ar-SA"/>
      </w:rPr>
    </w:lvl>
    <w:lvl w:ilvl="1" w:tplc="AF1A2538">
      <w:numFmt w:val="bullet"/>
      <w:lvlText w:val="•"/>
      <w:lvlJc w:val="left"/>
      <w:pPr>
        <w:ind w:left="1692" w:hanging="361"/>
      </w:pPr>
      <w:rPr>
        <w:rFonts w:hint="default"/>
        <w:lang w:val="en-US" w:eastAsia="en-US" w:bidi="ar-SA"/>
      </w:rPr>
    </w:lvl>
    <w:lvl w:ilvl="2" w:tplc="44A010EE">
      <w:numFmt w:val="bullet"/>
      <w:lvlText w:val="•"/>
      <w:lvlJc w:val="left"/>
      <w:pPr>
        <w:ind w:left="2784" w:hanging="361"/>
      </w:pPr>
      <w:rPr>
        <w:rFonts w:hint="default"/>
        <w:lang w:val="en-US" w:eastAsia="en-US" w:bidi="ar-SA"/>
      </w:rPr>
    </w:lvl>
    <w:lvl w:ilvl="3" w:tplc="C7627052">
      <w:numFmt w:val="bullet"/>
      <w:lvlText w:val="•"/>
      <w:lvlJc w:val="left"/>
      <w:pPr>
        <w:ind w:left="3876" w:hanging="361"/>
      </w:pPr>
      <w:rPr>
        <w:rFonts w:hint="default"/>
        <w:lang w:val="en-US" w:eastAsia="en-US" w:bidi="ar-SA"/>
      </w:rPr>
    </w:lvl>
    <w:lvl w:ilvl="4" w:tplc="5A0A8ED8">
      <w:numFmt w:val="bullet"/>
      <w:lvlText w:val="•"/>
      <w:lvlJc w:val="left"/>
      <w:pPr>
        <w:ind w:left="4968" w:hanging="361"/>
      </w:pPr>
      <w:rPr>
        <w:rFonts w:hint="default"/>
        <w:lang w:val="en-US" w:eastAsia="en-US" w:bidi="ar-SA"/>
      </w:rPr>
    </w:lvl>
    <w:lvl w:ilvl="5" w:tplc="633461F4">
      <w:numFmt w:val="bullet"/>
      <w:lvlText w:val="•"/>
      <w:lvlJc w:val="left"/>
      <w:pPr>
        <w:ind w:left="6060" w:hanging="361"/>
      </w:pPr>
      <w:rPr>
        <w:rFonts w:hint="default"/>
        <w:lang w:val="en-US" w:eastAsia="en-US" w:bidi="ar-SA"/>
      </w:rPr>
    </w:lvl>
    <w:lvl w:ilvl="6" w:tplc="4FA0FE8E">
      <w:numFmt w:val="bullet"/>
      <w:lvlText w:val="•"/>
      <w:lvlJc w:val="left"/>
      <w:pPr>
        <w:ind w:left="7152" w:hanging="361"/>
      </w:pPr>
      <w:rPr>
        <w:rFonts w:hint="default"/>
        <w:lang w:val="en-US" w:eastAsia="en-US" w:bidi="ar-SA"/>
      </w:rPr>
    </w:lvl>
    <w:lvl w:ilvl="7" w:tplc="42B0E45E">
      <w:numFmt w:val="bullet"/>
      <w:lvlText w:val="•"/>
      <w:lvlJc w:val="left"/>
      <w:pPr>
        <w:ind w:left="8244" w:hanging="361"/>
      </w:pPr>
      <w:rPr>
        <w:rFonts w:hint="default"/>
        <w:lang w:val="en-US" w:eastAsia="en-US" w:bidi="ar-SA"/>
      </w:rPr>
    </w:lvl>
    <w:lvl w:ilvl="8" w:tplc="68120550">
      <w:numFmt w:val="bullet"/>
      <w:lvlText w:val="•"/>
      <w:lvlJc w:val="left"/>
      <w:pPr>
        <w:ind w:left="9336" w:hanging="361"/>
      </w:pPr>
      <w:rPr>
        <w:rFonts w:hint="default"/>
        <w:lang w:val="en-US" w:eastAsia="en-US" w:bidi="ar-SA"/>
      </w:rPr>
    </w:lvl>
  </w:abstractNum>
  <w:abstractNum w:abstractNumId="2" w15:restartNumberingAfterBreak="0">
    <w:nsid w:val="1A184A97"/>
    <w:multiLevelType w:val="hybridMultilevel"/>
    <w:tmpl w:val="AEF686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AD3051"/>
    <w:multiLevelType w:val="hybridMultilevel"/>
    <w:tmpl w:val="44946B1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C0988"/>
    <w:multiLevelType w:val="hybridMultilevel"/>
    <w:tmpl w:val="A1408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578B5"/>
    <w:multiLevelType w:val="hybridMultilevel"/>
    <w:tmpl w:val="3C1C819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AE55F4"/>
    <w:multiLevelType w:val="hybridMultilevel"/>
    <w:tmpl w:val="98EAC7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155AC4"/>
    <w:multiLevelType w:val="hybridMultilevel"/>
    <w:tmpl w:val="B718922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524965"/>
    <w:multiLevelType w:val="hybridMultilevel"/>
    <w:tmpl w:val="F40CF5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7EE5C25"/>
    <w:multiLevelType w:val="hybridMultilevel"/>
    <w:tmpl w:val="94CE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203467"/>
    <w:multiLevelType w:val="hybridMultilevel"/>
    <w:tmpl w:val="FEC2ED8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CA48CA"/>
    <w:multiLevelType w:val="hybridMultilevel"/>
    <w:tmpl w:val="C9241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632DDA"/>
    <w:multiLevelType w:val="hybridMultilevel"/>
    <w:tmpl w:val="5F30536A"/>
    <w:lvl w:ilvl="0" w:tplc="6324EC80">
      <w:numFmt w:val="bullet"/>
      <w:lvlText w:val=""/>
      <w:lvlJc w:val="left"/>
      <w:pPr>
        <w:ind w:left="959" w:hanging="361"/>
      </w:pPr>
      <w:rPr>
        <w:rFonts w:ascii="Symbol" w:eastAsia="Symbol" w:hAnsi="Symbol" w:cs="Symbol" w:hint="default"/>
        <w:b w:val="0"/>
        <w:bCs w:val="0"/>
        <w:i w:val="0"/>
        <w:iCs w:val="0"/>
        <w:spacing w:val="0"/>
        <w:w w:val="100"/>
        <w:sz w:val="22"/>
        <w:szCs w:val="22"/>
        <w:lang w:val="en-US" w:eastAsia="en-US" w:bidi="ar-SA"/>
      </w:rPr>
    </w:lvl>
    <w:lvl w:ilvl="1" w:tplc="6DA6D782">
      <w:numFmt w:val="bullet"/>
      <w:lvlText w:val="•"/>
      <w:lvlJc w:val="left"/>
      <w:pPr>
        <w:ind w:left="2016" w:hanging="361"/>
      </w:pPr>
      <w:rPr>
        <w:rFonts w:hint="default"/>
        <w:lang w:val="en-US" w:eastAsia="en-US" w:bidi="ar-SA"/>
      </w:rPr>
    </w:lvl>
    <w:lvl w:ilvl="2" w:tplc="14D6D48C">
      <w:numFmt w:val="bullet"/>
      <w:lvlText w:val="•"/>
      <w:lvlJc w:val="left"/>
      <w:pPr>
        <w:ind w:left="3072" w:hanging="361"/>
      </w:pPr>
      <w:rPr>
        <w:rFonts w:hint="default"/>
        <w:lang w:val="en-US" w:eastAsia="en-US" w:bidi="ar-SA"/>
      </w:rPr>
    </w:lvl>
    <w:lvl w:ilvl="3" w:tplc="8C70505C">
      <w:numFmt w:val="bullet"/>
      <w:lvlText w:val="•"/>
      <w:lvlJc w:val="left"/>
      <w:pPr>
        <w:ind w:left="4128" w:hanging="361"/>
      </w:pPr>
      <w:rPr>
        <w:rFonts w:hint="default"/>
        <w:lang w:val="en-US" w:eastAsia="en-US" w:bidi="ar-SA"/>
      </w:rPr>
    </w:lvl>
    <w:lvl w:ilvl="4" w:tplc="3F5AD1E4">
      <w:numFmt w:val="bullet"/>
      <w:lvlText w:val="•"/>
      <w:lvlJc w:val="left"/>
      <w:pPr>
        <w:ind w:left="5184" w:hanging="361"/>
      </w:pPr>
      <w:rPr>
        <w:rFonts w:hint="default"/>
        <w:lang w:val="en-US" w:eastAsia="en-US" w:bidi="ar-SA"/>
      </w:rPr>
    </w:lvl>
    <w:lvl w:ilvl="5" w:tplc="A1C0BBB0">
      <w:numFmt w:val="bullet"/>
      <w:lvlText w:val="•"/>
      <w:lvlJc w:val="left"/>
      <w:pPr>
        <w:ind w:left="6240" w:hanging="361"/>
      </w:pPr>
      <w:rPr>
        <w:rFonts w:hint="default"/>
        <w:lang w:val="en-US" w:eastAsia="en-US" w:bidi="ar-SA"/>
      </w:rPr>
    </w:lvl>
    <w:lvl w:ilvl="6" w:tplc="D4182E74">
      <w:numFmt w:val="bullet"/>
      <w:lvlText w:val="•"/>
      <w:lvlJc w:val="left"/>
      <w:pPr>
        <w:ind w:left="7296" w:hanging="361"/>
      </w:pPr>
      <w:rPr>
        <w:rFonts w:hint="default"/>
        <w:lang w:val="en-US" w:eastAsia="en-US" w:bidi="ar-SA"/>
      </w:rPr>
    </w:lvl>
    <w:lvl w:ilvl="7" w:tplc="A114294C">
      <w:numFmt w:val="bullet"/>
      <w:lvlText w:val="•"/>
      <w:lvlJc w:val="left"/>
      <w:pPr>
        <w:ind w:left="8352" w:hanging="361"/>
      </w:pPr>
      <w:rPr>
        <w:rFonts w:hint="default"/>
        <w:lang w:val="en-US" w:eastAsia="en-US" w:bidi="ar-SA"/>
      </w:rPr>
    </w:lvl>
    <w:lvl w:ilvl="8" w:tplc="BEB23CE6">
      <w:numFmt w:val="bullet"/>
      <w:lvlText w:val="•"/>
      <w:lvlJc w:val="left"/>
      <w:pPr>
        <w:ind w:left="9408" w:hanging="361"/>
      </w:pPr>
      <w:rPr>
        <w:rFonts w:hint="default"/>
        <w:lang w:val="en-US" w:eastAsia="en-US" w:bidi="ar-SA"/>
      </w:rPr>
    </w:lvl>
  </w:abstractNum>
  <w:num w:numId="1" w16cid:durableId="216402882">
    <w:abstractNumId w:val="1"/>
  </w:num>
  <w:num w:numId="2" w16cid:durableId="1206330179">
    <w:abstractNumId w:val="0"/>
  </w:num>
  <w:num w:numId="3" w16cid:durableId="212010606">
    <w:abstractNumId w:val="12"/>
  </w:num>
  <w:num w:numId="4" w16cid:durableId="482237190">
    <w:abstractNumId w:val="11"/>
  </w:num>
  <w:num w:numId="5" w16cid:durableId="391122651">
    <w:abstractNumId w:val="6"/>
  </w:num>
  <w:num w:numId="6" w16cid:durableId="799765962">
    <w:abstractNumId w:val="4"/>
  </w:num>
  <w:num w:numId="7" w16cid:durableId="205528689">
    <w:abstractNumId w:val="10"/>
  </w:num>
  <w:num w:numId="8" w16cid:durableId="835262727">
    <w:abstractNumId w:val="9"/>
  </w:num>
  <w:num w:numId="9" w16cid:durableId="8259988">
    <w:abstractNumId w:val="5"/>
  </w:num>
  <w:num w:numId="10" w16cid:durableId="1504130463">
    <w:abstractNumId w:val="7"/>
  </w:num>
  <w:num w:numId="11" w16cid:durableId="940261260">
    <w:abstractNumId w:val="2"/>
  </w:num>
  <w:num w:numId="12" w16cid:durableId="1402101029">
    <w:abstractNumId w:val="3"/>
  </w:num>
  <w:num w:numId="13" w16cid:durableId="41292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D4"/>
    <w:rsid w:val="00040605"/>
    <w:rsid w:val="00041079"/>
    <w:rsid w:val="00041979"/>
    <w:rsid w:val="000626C0"/>
    <w:rsid w:val="00091394"/>
    <w:rsid w:val="000D106A"/>
    <w:rsid w:val="000F7A1C"/>
    <w:rsid w:val="00114CEA"/>
    <w:rsid w:val="00176551"/>
    <w:rsid w:val="00197EAC"/>
    <w:rsid w:val="001A0174"/>
    <w:rsid w:val="001E7864"/>
    <w:rsid w:val="002863AD"/>
    <w:rsid w:val="002E43BF"/>
    <w:rsid w:val="00311702"/>
    <w:rsid w:val="00395218"/>
    <w:rsid w:val="00395FAD"/>
    <w:rsid w:val="003A71AC"/>
    <w:rsid w:val="003C294C"/>
    <w:rsid w:val="00424D0B"/>
    <w:rsid w:val="00467D09"/>
    <w:rsid w:val="00485E28"/>
    <w:rsid w:val="00487B3A"/>
    <w:rsid w:val="004B7664"/>
    <w:rsid w:val="00515354"/>
    <w:rsid w:val="005D06EC"/>
    <w:rsid w:val="005D71A0"/>
    <w:rsid w:val="005F0E46"/>
    <w:rsid w:val="005F612C"/>
    <w:rsid w:val="00677FC9"/>
    <w:rsid w:val="00682B21"/>
    <w:rsid w:val="006928CE"/>
    <w:rsid w:val="00693E94"/>
    <w:rsid w:val="006C16FB"/>
    <w:rsid w:val="006D07EF"/>
    <w:rsid w:val="007408A2"/>
    <w:rsid w:val="0079618C"/>
    <w:rsid w:val="007B55A6"/>
    <w:rsid w:val="007C6A6E"/>
    <w:rsid w:val="007F5186"/>
    <w:rsid w:val="00856CD4"/>
    <w:rsid w:val="00880C7F"/>
    <w:rsid w:val="00923C2C"/>
    <w:rsid w:val="009C3CCB"/>
    <w:rsid w:val="009F502D"/>
    <w:rsid w:val="00AB7B76"/>
    <w:rsid w:val="00AC2A61"/>
    <w:rsid w:val="00AC4A2E"/>
    <w:rsid w:val="00B71253"/>
    <w:rsid w:val="00BC312B"/>
    <w:rsid w:val="00C63B82"/>
    <w:rsid w:val="00D3656D"/>
    <w:rsid w:val="00DE503B"/>
    <w:rsid w:val="00E17F35"/>
    <w:rsid w:val="00E432C6"/>
    <w:rsid w:val="00EA4106"/>
    <w:rsid w:val="00F331B4"/>
    <w:rsid w:val="00F476DC"/>
    <w:rsid w:val="00F74ED5"/>
    <w:rsid w:val="00F8418B"/>
    <w:rsid w:val="00FD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E88D"/>
  <w15:docId w15:val="{F1B399B9-CABF-4184-A13F-D6A5925E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31"/>
      <w:ind w:left="3838" w:right="3851"/>
      <w:jc w:val="center"/>
    </w:pPr>
    <w:rPr>
      <w:b/>
      <w:bCs/>
      <w:sz w:val="28"/>
      <w:szCs w:val="28"/>
    </w:rPr>
  </w:style>
  <w:style w:type="paragraph" w:styleId="ListParagraph">
    <w:name w:val="List Paragraph"/>
    <w:basedOn w:val="Normal"/>
    <w:uiPriority w:val="34"/>
    <w:qFormat/>
    <w:pPr>
      <w:ind w:left="959"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2E43BF"/>
    <w:rPr>
      <w:rFonts w:ascii="Cambria" w:eastAsia="Cambria" w:hAnsi="Cambria" w:cs="Cambria"/>
    </w:rPr>
  </w:style>
  <w:style w:type="character" w:customStyle="1" w:styleId="apple-converted-space">
    <w:name w:val="apple-converted-space"/>
    <w:basedOn w:val="DefaultParagraphFont"/>
    <w:rsid w:val="00485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HuwaEnterpris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HuwaEnterprises.com" TargetMode="External"/><Relationship Id="rId5" Type="http://schemas.openxmlformats.org/officeDocument/2006/relationships/styles" Target="styles.xml"/><Relationship Id="rId10" Type="http://schemas.openxmlformats.org/officeDocument/2006/relationships/hyperlink" Target="mailto:HR@HuwaEnterprises.com" TargetMode="External"/><Relationship Id="rId4" Type="http://schemas.openxmlformats.org/officeDocument/2006/relationships/numbering" Target="numbering.xml"/><Relationship Id="rId9" Type="http://schemas.openxmlformats.org/officeDocument/2006/relationships/hyperlink" Target="https://h-2e.com/careers/appl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5EDB9126AA8B4BAA9D69768FA2FB35" ma:contentTypeVersion="27" ma:contentTypeDescription="Create a new document." ma:contentTypeScope="" ma:versionID="efd39d45a8a191648abdc79778e43c88">
  <xsd:schema xmlns:xsd="http://www.w3.org/2001/XMLSchema" xmlns:xs="http://www.w3.org/2001/XMLSchema" xmlns:p="http://schemas.microsoft.com/office/2006/metadata/properties" xmlns:ns1="http://schemas.microsoft.com/sharepoint/v3" xmlns:ns2="cc3ecd11-7990-40c3-af08-52366559ad87" xmlns:ns3="a6aa91b5-da1b-489a-9cf2-bb692d3664f7" targetNamespace="http://schemas.microsoft.com/office/2006/metadata/properties" ma:root="true" ma:fieldsID="b79ba2912f555de421ee6303abcf6e91" ns1:_="" ns2:_="" ns3:_="">
    <xsd:import namespace="http://schemas.microsoft.com/sharepoint/v3"/>
    <xsd:import namespace="cc3ecd11-7990-40c3-af08-52366559ad87"/>
    <xsd:import namespace="a6aa91b5-da1b-489a-9cf2-bb692d3664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_ip_UnifiedCompliancePolicyProperties" minOccurs="0"/>
                <xsd:element ref="ns3:_ip_UnifiedCompliancePolicyUIActio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ecd11-7990-40c3-af08-52366559ad8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5901328-cbe5-4f45-92c4-92638cc8e0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a91b5-da1b-489a-9cf2-bb692d3664f7"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internalName="_ip_UnifiedCompliancePolicyProperties" ma:readOnly="false">
      <xsd:simpleType>
        <xsd:restriction base="dms:Note"/>
      </xsd:simpleType>
    </xsd:element>
    <xsd:element name="_ip_UnifiedCompliancePolicyUIAction" ma:index="13" nillable="true" ma:displayName="Unified Compliance Policy UI Action" ma:hidden="true" ma:internalName="_ip_UnifiedCompliancePolicyUIAction" ma:readOnly="false">
      <xsd:simpleType>
        <xsd:restriction base="dms:Text"/>
      </xsd:simpleType>
    </xsd:element>
    <xsd:element name="SharedWithUsers" ma:index="1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e6b67d9-0f6c-450e-9804-41e8aba76c3a}" ma:internalName="TaxCatchAll" ma:showField="CatchAllData" ma:web="a6aa91b5-da1b-489a-9cf2-bb692d3664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a91b5-da1b-489a-9cf2-bb692d3664f7" xsi:nil="true"/>
    <_ip_UnifiedCompliancePolicyUIAction xmlns="a6aa91b5-da1b-489a-9cf2-bb692d3664f7" xsi:nil="true"/>
    <PublishingExpirationDate xmlns="http://schemas.microsoft.com/sharepoint/v3" xsi:nil="true"/>
    <PublishingStartDate xmlns="http://schemas.microsoft.com/sharepoint/v3" xsi:nil="true"/>
    <lcf76f155ced4ddcb4097134ff3c332f xmlns="cc3ecd11-7990-40c3-af08-52366559ad87">
      <Terms xmlns="http://schemas.microsoft.com/office/infopath/2007/PartnerControls"/>
    </lcf76f155ced4ddcb4097134ff3c332f>
    <_ip_UnifiedCompliancePolicyProperties xmlns="a6aa91b5-da1b-489a-9cf2-bb692d3664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654BB-2C0E-4541-A00F-50368DAF4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ecd11-7990-40c3-af08-52366559ad87"/>
    <ds:schemaRef ds:uri="a6aa91b5-da1b-489a-9cf2-bb692d366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4743B-FF6C-4637-AC02-6365B21D3E9F}">
  <ds:schemaRefs>
    <ds:schemaRef ds:uri="http://schemas.microsoft.com/office/2006/metadata/properties"/>
    <ds:schemaRef ds:uri="http://schemas.microsoft.com/office/infopath/2007/PartnerControls"/>
    <ds:schemaRef ds:uri="a6aa91b5-da1b-489a-9cf2-bb692d3664f7"/>
    <ds:schemaRef ds:uri="http://schemas.microsoft.com/sharepoint/v3"/>
    <ds:schemaRef ds:uri="cc3ecd11-7990-40c3-af08-52366559ad87"/>
  </ds:schemaRefs>
</ds:datastoreItem>
</file>

<file path=customXml/itemProps3.xml><?xml version="1.0" encoding="utf-8"?>
<ds:datastoreItem xmlns:ds="http://schemas.openxmlformats.org/officeDocument/2006/customXml" ds:itemID="{7CA4ABC3-65D1-41AC-99CB-DEBB5DD569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Lutes</dc:creator>
  <cp:lastModifiedBy>Julie Young (HE)</cp:lastModifiedBy>
  <cp:revision>2</cp:revision>
  <dcterms:created xsi:type="dcterms:W3CDTF">2026-05-20T16:29:00Z</dcterms:created>
  <dcterms:modified xsi:type="dcterms:W3CDTF">2026-05-20T16:29:00Z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0x010100965EDB9126AA8B4BAA9D69768FA2FB35</vt:lpwstr>
  </property>
  <property fmtid="{D5CDD505-2E9C-101B-9397-08002B2CF9AE}" pid="3" name="Created">
    <vt:filetime>2025-03-12T00:00:00Z</vt:filetime>
  </property>
  <property fmtid="{D5CDD505-2E9C-101B-9397-08002B2CF9AE}" pid="4" name="Creator">
    <vt:lpwstr>Acrobat PDFMaker 24 for Word</vt:lpwstr>
  </property>
  <property fmtid="{D5CDD505-2E9C-101B-9397-08002B2CF9AE}" pid="5" name="LastSaved">
    <vt:filetime>2025-05-01T00:00:00Z</vt:filetime>
  </property>
  <property fmtid="{D5CDD505-2E9C-101B-9397-08002B2CF9AE}" pid="6" name="MediaServiceImageTags">
    <vt:lpwstr/>
  </property>
  <property fmtid="{D5CDD505-2E9C-101B-9397-08002B2CF9AE}" pid="7" name="Producer">
    <vt:lpwstr>Adobe PDF Library 24.5.197</vt:lpwstr>
  </property>
  <property fmtid="{D5CDD505-2E9C-101B-9397-08002B2CF9AE}" pid="8" name="SourceModified">
    <vt:lpwstr/>
  </property>
</Properties>
</file>